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28B1" w:rsidRDefault="005528B1" w:rsidP="00A615AF">
      <w:pPr>
        <w:ind w:firstLine="720"/>
        <w:jc w:val="center"/>
        <w:rPr>
          <w:b/>
        </w:rPr>
      </w:pPr>
      <w:r>
        <w:rPr>
          <w:b/>
        </w:rPr>
        <w:t>BOARD OF TRUSTEES</w:t>
      </w:r>
    </w:p>
    <w:p w:rsidR="005528B1" w:rsidRDefault="005528B1" w:rsidP="00A615AF">
      <w:pPr>
        <w:pStyle w:val="BodyText3"/>
        <w:jc w:val="center"/>
        <w:rPr>
          <w:b/>
        </w:rPr>
      </w:pPr>
      <w:r>
        <w:rPr>
          <w:b/>
        </w:rPr>
        <w:t xml:space="preserve">           MAY 20, 2010</w:t>
      </w:r>
    </w:p>
    <w:p w:rsidR="005528B1" w:rsidRPr="00DF3118" w:rsidRDefault="005528B1" w:rsidP="00A615AF">
      <w:pPr>
        <w:pStyle w:val="BodyText3"/>
        <w:jc w:val="center"/>
        <w:rPr>
          <w:b/>
        </w:rPr>
      </w:pPr>
      <w:r>
        <w:t xml:space="preserve">     </w:t>
      </w:r>
      <w:r w:rsidR="00DF3118">
        <w:t xml:space="preserve">   </w:t>
      </w:r>
      <w:r w:rsidR="00DF3118" w:rsidRPr="00DF3118">
        <w:rPr>
          <w:b/>
        </w:rPr>
        <w:t>REVISED</w:t>
      </w:r>
      <w:r w:rsidRPr="00DF3118">
        <w:rPr>
          <w:b/>
        </w:rPr>
        <w:t xml:space="preserve">  </w:t>
      </w:r>
    </w:p>
    <w:p w:rsidR="005528B1" w:rsidRDefault="005528B1" w:rsidP="00A615AF">
      <w:pPr>
        <w:pStyle w:val="BodyText3"/>
        <w:rPr>
          <w:b/>
        </w:rPr>
      </w:pPr>
    </w:p>
    <w:p w:rsidR="005528B1" w:rsidRDefault="005528B1" w:rsidP="00A615AF">
      <w:pPr>
        <w:tabs>
          <w:tab w:val="left" w:pos="2700"/>
        </w:tabs>
        <w:rPr>
          <w:b/>
        </w:rPr>
      </w:pPr>
    </w:p>
    <w:p w:rsidR="005528B1" w:rsidRDefault="005528B1" w:rsidP="00A615AF">
      <w:pPr>
        <w:tabs>
          <w:tab w:val="left" w:pos="2700"/>
        </w:tabs>
        <w:rPr>
          <w:b/>
        </w:rPr>
      </w:pPr>
      <w:proofErr w:type="gramStart"/>
      <w:r>
        <w:rPr>
          <w:b/>
        </w:rPr>
        <w:t>ITEM  1</w:t>
      </w:r>
      <w:proofErr w:type="gramEnd"/>
      <w:r>
        <w:rPr>
          <w:b/>
        </w:rPr>
        <w:t xml:space="preserve">                      RESOLUTION NO. 2010.29   Approving Budget Transfers</w:t>
      </w:r>
    </w:p>
    <w:p w:rsidR="005528B1" w:rsidRDefault="005528B1" w:rsidP="00A615AF">
      <w:pPr>
        <w:tabs>
          <w:tab w:val="left" w:pos="2700"/>
        </w:tabs>
        <w:rPr>
          <w:b/>
        </w:rPr>
      </w:pPr>
    </w:p>
    <w:p w:rsidR="005528B1" w:rsidRDefault="005528B1" w:rsidP="00A615AF">
      <w:pPr>
        <w:tabs>
          <w:tab w:val="left" w:pos="2700"/>
        </w:tabs>
        <w:rPr>
          <w:b/>
        </w:rPr>
      </w:pPr>
      <w:proofErr w:type="gramStart"/>
      <w:r>
        <w:rPr>
          <w:b/>
        </w:rPr>
        <w:t>ITEM  2</w:t>
      </w:r>
      <w:proofErr w:type="gramEnd"/>
      <w:r>
        <w:rPr>
          <w:b/>
        </w:rPr>
        <w:t xml:space="preserve">                      RESOLUTION NO. 2010.30   Approving Monthly Sponsor Services </w:t>
      </w:r>
    </w:p>
    <w:p w:rsidR="005528B1" w:rsidRDefault="005528B1" w:rsidP="00A615AF">
      <w:pPr>
        <w:tabs>
          <w:tab w:val="left" w:pos="2700"/>
        </w:tabs>
        <w:rPr>
          <w:b/>
        </w:rPr>
      </w:pPr>
      <w:r>
        <w:rPr>
          <w:b/>
        </w:rPr>
        <w:t xml:space="preserve">                                     </w:t>
      </w:r>
      <w:proofErr w:type="gramStart"/>
      <w:r>
        <w:rPr>
          <w:b/>
        </w:rPr>
        <w:t>for</w:t>
      </w:r>
      <w:proofErr w:type="gramEnd"/>
      <w:r>
        <w:rPr>
          <w:b/>
        </w:rPr>
        <w:t xml:space="preserve"> Suffolk County Community College</w:t>
      </w:r>
    </w:p>
    <w:p w:rsidR="005528B1" w:rsidRDefault="005528B1" w:rsidP="00A615AF">
      <w:pPr>
        <w:tabs>
          <w:tab w:val="left" w:pos="2700"/>
        </w:tabs>
        <w:rPr>
          <w:b/>
        </w:rPr>
      </w:pPr>
    </w:p>
    <w:p w:rsidR="005528B1" w:rsidRDefault="005528B1" w:rsidP="003B7167">
      <w:pPr>
        <w:ind w:left="2160" w:hanging="2160"/>
        <w:jc w:val="both"/>
        <w:rPr>
          <w:b/>
        </w:rPr>
      </w:pPr>
      <w:proofErr w:type="gramStart"/>
      <w:r>
        <w:rPr>
          <w:b/>
        </w:rPr>
        <w:t>ITEM  3</w:t>
      </w:r>
      <w:proofErr w:type="gramEnd"/>
      <w:r>
        <w:rPr>
          <w:b/>
        </w:rPr>
        <w:tab/>
        <w:t xml:space="preserve">RESOLUTION NO. </w:t>
      </w:r>
      <w:proofErr w:type="gramStart"/>
      <w:r>
        <w:rPr>
          <w:b/>
        </w:rPr>
        <w:t>2010.31  Accepting</w:t>
      </w:r>
      <w:proofErr w:type="gramEnd"/>
      <w:r>
        <w:rPr>
          <w:b/>
        </w:rPr>
        <w:t xml:space="preserve"> the Independent Auditor’s Report for the Fiscal Year Ending August 31, 2009 </w:t>
      </w:r>
    </w:p>
    <w:p w:rsidR="005528B1" w:rsidRDefault="005528B1" w:rsidP="00A615AF">
      <w:pPr>
        <w:tabs>
          <w:tab w:val="left" w:pos="2700"/>
        </w:tabs>
        <w:rPr>
          <w:b/>
        </w:rPr>
      </w:pPr>
    </w:p>
    <w:p w:rsidR="005528B1" w:rsidRDefault="005528B1" w:rsidP="00E961DC">
      <w:pPr>
        <w:tabs>
          <w:tab w:val="left" w:pos="2700"/>
        </w:tabs>
        <w:rPr>
          <w:b/>
        </w:rPr>
      </w:pPr>
      <w:proofErr w:type="gramStart"/>
      <w:r>
        <w:rPr>
          <w:b/>
        </w:rPr>
        <w:t>ITEM  4</w:t>
      </w:r>
      <w:proofErr w:type="gramEnd"/>
      <w:r>
        <w:rPr>
          <w:b/>
        </w:rPr>
        <w:t xml:space="preserve">                      RESOLUTION NO. 2010.32   Amending the College Budget for an </w:t>
      </w:r>
    </w:p>
    <w:p w:rsidR="005528B1" w:rsidRDefault="005528B1" w:rsidP="00E961DC">
      <w:pPr>
        <w:tabs>
          <w:tab w:val="left" w:pos="2700"/>
        </w:tabs>
        <w:rPr>
          <w:b/>
        </w:rPr>
      </w:pPr>
      <w:r>
        <w:rPr>
          <w:b/>
        </w:rPr>
        <w:t xml:space="preserve">                                     Amendment to the National Science Foundation Science, Technology, </w:t>
      </w:r>
    </w:p>
    <w:p w:rsidR="005528B1" w:rsidRDefault="005528B1" w:rsidP="00E961DC">
      <w:pPr>
        <w:tabs>
          <w:tab w:val="left" w:pos="2700"/>
        </w:tabs>
        <w:rPr>
          <w:b/>
        </w:rPr>
      </w:pPr>
      <w:r>
        <w:rPr>
          <w:b/>
        </w:rPr>
        <w:t xml:space="preserve">                                     Engineering and Mathematics Scholarship Program (NSF S-STEM) </w:t>
      </w:r>
    </w:p>
    <w:p w:rsidR="00E50FE4" w:rsidRDefault="00E50FE4" w:rsidP="00E961DC">
      <w:pPr>
        <w:tabs>
          <w:tab w:val="left" w:pos="2700"/>
        </w:tabs>
        <w:rPr>
          <w:b/>
        </w:rPr>
      </w:pPr>
    </w:p>
    <w:p w:rsidR="004E7ECE" w:rsidRDefault="005528B1" w:rsidP="002E4325">
      <w:pPr>
        <w:rPr>
          <w:b/>
        </w:rPr>
      </w:pPr>
      <w:proofErr w:type="gramStart"/>
      <w:r>
        <w:rPr>
          <w:b/>
        </w:rPr>
        <w:t>ITEM  5</w:t>
      </w:r>
      <w:proofErr w:type="gramEnd"/>
      <w:r>
        <w:rPr>
          <w:b/>
        </w:rPr>
        <w:t xml:space="preserve">                      RESOLUTION NO.2010.33    Approving the Use of College Property</w:t>
      </w:r>
    </w:p>
    <w:p w:rsidR="005528B1" w:rsidRDefault="005528B1" w:rsidP="002E4325">
      <w:pPr>
        <w:rPr>
          <w:b/>
        </w:rPr>
      </w:pPr>
      <w:r>
        <w:rPr>
          <w:b/>
        </w:rPr>
        <w:t xml:space="preserve"> </w:t>
      </w:r>
      <w:r>
        <w:rPr>
          <w:b/>
        </w:rPr>
        <w:tab/>
      </w:r>
      <w:r>
        <w:rPr>
          <w:b/>
        </w:rPr>
        <w:tab/>
      </w:r>
      <w:r>
        <w:rPr>
          <w:b/>
        </w:rPr>
        <w:tab/>
        <w:t xml:space="preserve"> </w:t>
      </w:r>
      <w:proofErr w:type="gramStart"/>
      <w:r>
        <w:rPr>
          <w:b/>
        </w:rPr>
        <w:t>for</w:t>
      </w:r>
      <w:proofErr w:type="gramEnd"/>
      <w:r>
        <w:rPr>
          <w:b/>
        </w:rPr>
        <w:t xml:space="preserve"> a Proposed Water Main </w:t>
      </w:r>
    </w:p>
    <w:p w:rsidR="005528B1" w:rsidRDefault="005528B1" w:rsidP="002E4325">
      <w:pPr>
        <w:rPr>
          <w:b/>
        </w:rPr>
      </w:pPr>
    </w:p>
    <w:p w:rsidR="005528B1" w:rsidRDefault="005528B1" w:rsidP="006C3EB4">
      <w:pPr>
        <w:ind w:left="2160" w:hanging="2160"/>
        <w:rPr>
          <w:b/>
        </w:rPr>
      </w:pPr>
      <w:proofErr w:type="gramStart"/>
      <w:r>
        <w:rPr>
          <w:b/>
        </w:rPr>
        <w:t>ITEM  6</w:t>
      </w:r>
      <w:proofErr w:type="gramEnd"/>
      <w:r>
        <w:rPr>
          <w:b/>
        </w:rPr>
        <w:tab/>
        <w:t xml:space="preserve">RESOLUTION NO. </w:t>
      </w:r>
      <w:proofErr w:type="gramStart"/>
      <w:r>
        <w:rPr>
          <w:b/>
        </w:rPr>
        <w:t>2010.34  Recognizing</w:t>
      </w:r>
      <w:proofErr w:type="gramEnd"/>
      <w:r>
        <w:rPr>
          <w:b/>
        </w:rPr>
        <w:t xml:space="preserve"> a Retirement Incentive Program for College Employees Affiliated with the New York State United Teachers</w:t>
      </w:r>
    </w:p>
    <w:p w:rsidR="005528B1" w:rsidRDefault="005528B1" w:rsidP="00A615AF">
      <w:pPr>
        <w:tabs>
          <w:tab w:val="left" w:pos="2700"/>
        </w:tabs>
        <w:rPr>
          <w:b/>
        </w:rPr>
      </w:pPr>
    </w:p>
    <w:p w:rsidR="005528B1" w:rsidRDefault="005528B1" w:rsidP="00A615AF">
      <w:pPr>
        <w:tabs>
          <w:tab w:val="left" w:pos="8640"/>
        </w:tabs>
        <w:rPr>
          <w:b/>
        </w:rPr>
      </w:pPr>
      <w:proofErr w:type="gramStart"/>
      <w:r>
        <w:rPr>
          <w:b/>
        </w:rPr>
        <w:t>ITEM  7</w:t>
      </w:r>
      <w:proofErr w:type="gramEnd"/>
      <w:r>
        <w:rPr>
          <w:b/>
        </w:rPr>
        <w:t xml:space="preserve">                      RESOLUTION NO. 2010.35    Approving the Settlement of a  </w:t>
      </w:r>
    </w:p>
    <w:p w:rsidR="005528B1" w:rsidRDefault="005528B1" w:rsidP="00A615AF">
      <w:pPr>
        <w:tabs>
          <w:tab w:val="left" w:pos="8640"/>
        </w:tabs>
        <w:rPr>
          <w:b/>
        </w:rPr>
      </w:pPr>
      <w:r>
        <w:rPr>
          <w:b/>
        </w:rPr>
        <w:t xml:space="preserve">                                     Lawsuit </w:t>
      </w:r>
    </w:p>
    <w:p w:rsidR="005528B1" w:rsidRDefault="005528B1" w:rsidP="00A615AF">
      <w:pPr>
        <w:tabs>
          <w:tab w:val="left" w:pos="8640"/>
        </w:tabs>
        <w:rPr>
          <w:b/>
        </w:rPr>
      </w:pPr>
    </w:p>
    <w:p w:rsidR="005528B1" w:rsidRDefault="005528B1" w:rsidP="006C3EB4">
      <w:pPr>
        <w:tabs>
          <w:tab w:val="left" w:pos="8640"/>
        </w:tabs>
        <w:rPr>
          <w:b/>
        </w:rPr>
      </w:pPr>
      <w:proofErr w:type="gramStart"/>
      <w:r>
        <w:rPr>
          <w:b/>
        </w:rPr>
        <w:t>ITEM  8</w:t>
      </w:r>
      <w:proofErr w:type="gramEnd"/>
      <w:r>
        <w:rPr>
          <w:b/>
        </w:rPr>
        <w:t xml:space="preserve">                      RESOLUTION NO. </w:t>
      </w:r>
      <w:proofErr w:type="gramStart"/>
      <w:r>
        <w:rPr>
          <w:b/>
        </w:rPr>
        <w:t>2010.36  Creating</w:t>
      </w:r>
      <w:proofErr w:type="gramEnd"/>
      <w:r>
        <w:rPr>
          <w:b/>
        </w:rPr>
        <w:t xml:space="preserve"> a Title    </w:t>
      </w:r>
    </w:p>
    <w:p w:rsidR="005528B1" w:rsidRDefault="005528B1" w:rsidP="006C3EB4">
      <w:pPr>
        <w:tabs>
          <w:tab w:val="left" w:pos="8640"/>
        </w:tabs>
        <w:rPr>
          <w:b/>
        </w:rPr>
      </w:pPr>
    </w:p>
    <w:p w:rsidR="005528B1" w:rsidRDefault="005528B1" w:rsidP="006C3EB4">
      <w:pPr>
        <w:tabs>
          <w:tab w:val="left" w:pos="8640"/>
        </w:tabs>
        <w:rPr>
          <w:b/>
        </w:rPr>
      </w:pPr>
      <w:proofErr w:type="gramStart"/>
      <w:r>
        <w:rPr>
          <w:b/>
        </w:rPr>
        <w:t>ITEM  9</w:t>
      </w:r>
      <w:proofErr w:type="gramEnd"/>
      <w:r>
        <w:rPr>
          <w:b/>
        </w:rPr>
        <w:t xml:space="preserve">                      RESOLUTION NO. 2010.37    Approving a Salary Increase and  </w:t>
      </w:r>
    </w:p>
    <w:p w:rsidR="005528B1" w:rsidRDefault="005528B1" w:rsidP="006C3EB4">
      <w:pPr>
        <w:tabs>
          <w:tab w:val="left" w:pos="8640"/>
        </w:tabs>
        <w:rPr>
          <w:b/>
        </w:rPr>
      </w:pPr>
      <w:r>
        <w:rPr>
          <w:b/>
        </w:rPr>
        <w:t xml:space="preserve">                                     Contract Amendment for the Executive Vice President</w:t>
      </w:r>
    </w:p>
    <w:p w:rsidR="005528B1" w:rsidRDefault="005528B1" w:rsidP="006C3EB4">
      <w:pPr>
        <w:tabs>
          <w:tab w:val="left" w:pos="8640"/>
        </w:tabs>
        <w:rPr>
          <w:b/>
        </w:rPr>
      </w:pPr>
    </w:p>
    <w:p w:rsidR="005528B1" w:rsidRDefault="005528B1" w:rsidP="006C3EB4">
      <w:pPr>
        <w:tabs>
          <w:tab w:val="left" w:pos="8640"/>
        </w:tabs>
        <w:rPr>
          <w:b/>
        </w:rPr>
      </w:pPr>
      <w:proofErr w:type="gramStart"/>
      <w:r>
        <w:rPr>
          <w:b/>
        </w:rPr>
        <w:t>ITEM  10</w:t>
      </w:r>
      <w:proofErr w:type="gramEnd"/>
      <w:r>
        <w:rPr>
          <w:b/>
        </w:rPr>
        <w:t xml:space="preserve">                    RESOLUTION NO. 2010.38    Approving a Contract Extension for  </w:t>
      </w:r>
    </w:p>
    <w:p w:rsidR="005528B1" w:rsidRDefault="005528B1" w:rsidP="006C3EB4">
      <w:pPr>
        <w:tabs>
          <w:tab w:val="left" w:pos="8640"/>
        </w:tabs>
        <w:rPr>
          <w:b/>
        </w:rPr>
      </w:pPr>
      <w:r>
        <w:rPr>
          <w:b/>
        </w:rPr>
        <w:t xml:space="preserve">                                     </w:t>
      </w:r>
      <w:proofErr w:type="gramStart"/>
      <w:r>
        <w:rPr>
          <w:b/>
        </w:rPr>
        <w:t>the</w:t>
      </w:r>
      <w:proofErr w:type="gramEnd"/>
      <w:r>
        <w:rPr>
          <w:b/>
        </w:rPr>
        <w:t xml:space="preserve"> Executive Vice President</w:t>
      </w:r>
    </w:p>
    <w:p w:rsidR="00E50FE4" w:rsidRDefault="00E50FE4" w:rsidP="006C3EB4">
      <w:pPr>
        <w:tabs>
          <w:tab w:val="left" w:pos="8640"/>
        </w:tabs>
        <w:rPr>
          <w:b/>
        </w:rPr>
      </w:pPr>
    </w:p>
    <w:p w:rsidR="00E50FE4" w:rsidRDefault="00E50FE4" w:rsidP="00E50FE4">
      <w:pPr>
        <w:tabs>
          <w:tab w:val="left" w:pos="8640"/>
        </w:tabs>
        <w:rPr>
          <w:b/>
        </w:rPr>
      </w:pPr>
      <w:proofErr w:type="gramStart"/>
      <w:r>
        <w:rPr>
          <w:b/>
        </w:rPr>
        <w:t>ITEM  11</w:t>
      </w:r>
      <w:proofErr w:type="gramEnd"/>
      <w:r>
        <w:rPr>
          <w:b/>
        </w:rPr>
        <w:t xml:space="preserve">                    RESOLUTION NO. </w:t>
      </w:r>
      <w:proofErr w:type="gramStart"/>
      <w:r>
        <w:rPr>
          <w:b/>
        </w:rPr>
        <w:t>2010.39  Accepting</w:t>
      </w:r>
      <w:proofErr w:type="gramEnd"/>
      <w:r>
        <w:rPr>
          <w:b/>
        </w:rPr>
        <w:t xml:space="preserve"> an Award for a Green</w:t>
      </w:r>
    </w:p>
    <w:p w:rsidR="00E50FE4" w:rsidRDefault="00E50FE4" w:rsidP="00E50FE4">
      <w:pPr>
        <w:tabs>
          <w:tab w:val="left" w:pos="8640"/>
        </w:tabs>
        <w:ind w:left="2160"/>
        <w:rPr>
          <w:b/>
        </w:rPr>
      </w:pPr>
      <w:r>
        <w:rPr>
          <w:b/>
        </w:rPr>
        <w:t xml:space="preserve"> Technology Workforce Initiative from the U.S. Small Business     Administration</w:t>
      </w:r>
      <w:r>
        <w:rPr>
          <w:b/>
        </w:rPr>
        <w:tab/>
        <w:t xml:space="preserve">                            </w:t>
      </w:r>
    </w:p>
    <w:p w:rsidR="00E50FE4" w:rsidRDefault="00E50FE4" w:rsidP="00E50FE4">
      <w:pPr>
        <w:tabs>
          <w:tab w:val="left" w:pos="8640"/>
        </w:tabs>
        <w:rPr>
          <w:b/>
        </w:rPr>
      </w:pPr>
    </w:p>
    <w:p w:rsidR="00F0247E" w:rsidRDefault="00E50FE4" w:rsidP="00F0247E">
      <w:pPr>
        <w:tabs>
          <w:tab w:val="left" w:pos="8640"/>
        </w:tabs>
        <w:rPr>
          <w:b/>
        </w:rPr>
      </w:pPr>
      <w:proofErr w:type="gramStart"/>
      <w:r>
        <w:rPr>
          <w:b/>
        </w:rPr>
        <w:t>ITEM  12</w:t>
      </w:r>
      <w:proofErr w:type="gramEnd"/>
      <w:r>
        <w:rPr>
          <w:b/>
        </w:rPr>
        <w:t xml:space="preserve">                    RESOLUTION NO. 2010.40   </w:t>
      </w:r>
      <w:r w:rsidR="00F0247E">
        <w:rPr>
          <w:b/>
        </w:rPr>
        <w:t xml:space="preserve">Establishing Cost-of-Living Terms for </w:t>
      </w:r>
    </w:p>
    <w:p w:rsidR="00E50FE4" w:rsidRDefault="00F0247E" w:rsidP="00F0247E">
      <w:pPr>
        <w:tabs>
          <w:tab w:val="left" w:pos="8640"/>
        </w:tabs>
        <w:rPr>
          <w:b/>
        </w:rPr>
      </w:pPr>
      <w:r>
        <w:rPr>
          <w:b/>
        </w:rPr>
        <w:t xml:space="preserve">                                     </w:t>
      </w:r>
      <w:proofErr w:type="gramStart"/>
      <w:r>
        <w:rPr>
          <w:b/>
        </w:rPr>
        <w:t>the</w:t>
      </w:r>
      <w:proofErr w:type="gramEnd"/>
      <w:r>
        <w:rPr>
          <w:b/>
        </w:rPr>
        <w:t xml:space="preserve"> Exempt Salary Schedule  </w:t>
      </w:r>
      <w:r w:rsidR="00E50FE4">
        <w:rPr>
          <w:b/>
        </w:rPr>
        <w:t xml:space="preserve">   </w:t>
      </w:r>
    </w:p>
    <w:p w:rsidR="005528B1" w:rsidRDefault="00E50FE4" w:rsidP="00E50FE4">
      <w:pPr>
        <w:tabs>
          <w:tab w:val="left" w:pos="8640"/>
        </w:tabs>
        <w:rPr>
          <w:b/>
        </w:rPr>
      </w:pPr>
      <w:r>
        <w:rPr>
          <w:b/>
        </w:rPr>
        <w:t xml:space="preserve">                                     </w:t>
      </w:r>
    </w:p>
    <w:p w:rsidR="005528B1" w:rsidRDefault="005528B1" w:rsidP="00A615AF"/>
    <w:p w:rsidR="005528B1" w:rsidRDefault="005528B1" w:rsidP="00A615AF">
      <w:pPr>
        <w:spacing w:after="200" w:line="276" w:lineRule="auto"/>
        <w:jc w:val="center"/>
      </w:pPr>
      <w:r>
        <w:br w:type="page"/>
      </w:r>
    </w:p>
    <w:p w:rsidR="005528B1" w:rsidRDefault="005528B1" w:rsidP="00A615AF">
      <w:pPr>
        <w:spacing w:after="200" w:line="276" w:lineRule="auto"/>
        <w:jc w:val="center"/>
        <w:rPr>
          <w:b/>
        </w:rPr>
      </w:pPr>
    </w:p>
    <w:p w:rsidR="005528B1" w:rsidRPr="008A5441" w:rsidRDefault="005528B1" w:rsidP="00A615AF">
      <w:pPr>
        <w:spacing w:after="200" w:line="276" w:lineRule="auto"/>
        <w:jc w:val="center"/>
        <w:rPr>
          <w:b/>
          <w:szCs w:val="24"/>
        </w:rPr>
      </w:pPr>
      <w:proofErr w:type="gramStart"/>
      <w:r>
        <w:rPr>
          <w:b/>
        </w:rPr>
        <w:t>I</w:t>
      </w:r>
      <w:r w:rsidRPr="007728AE">
        <w:rPr>
          <w:b/>
        </w:rPr>
        <w:t>TEM  1</w:t>
      </w:r>
      <w:proofErr w:type="gramEnd"/>
    </w:p>
    <w:p w:rsidR="005528B1" w:rsidRDefault="005528B1" w:rsidP="00A615AF">
      <w:pPr>
        <w:pStyle w:val="BodyText3"/>
        <w:rPr>
          <w:b/>
        </w:rPr>
      </w:pPr>
      <w:proofErr w:type="gramStart"/>
      <w:r>
        <w:rPr>
          <w:b/>
        </w:rPr>
        <w:t>RESOLUTION NO.</w:t>
      </w:r>
      <w:proofErr w:type="gramEnd"/>
      <w:r>
        <w:rPr>
          <w:b/>
        </w:rPr>
        <w:t xml:space="preserve"> 2010.29     APPROVING BUDGET TRANSFERS</w:t>
      </w:r>
    </w:p>
    <w:p w:rsidR="005528B1" w:rsidRDefault="005528B1" w:rsidP="00A615AF">
      <w:pPr>
        <w:tabs>
          <w:tab w:val="left" w:pos="360"/>
        </w:tabs>
        <w:jc w:val="both"/>
      </w:pPr>
    </w:p>
    <w:p w:rsidR="005528B1" w:rsidRDefault="005528B1" w:rsidP="00A615AF">
      <w:pPr>
        <w:tabs>
          <w:tab w:val="left" w:pos="360"/>
        </w:tabs>
      </w:pPr>
      <w:r w:rsidRPr="00415A8F">
        <w:rPr>
          <w:b/>
        </w:rPr>
        <w:t>WHEREAS</w:t>
      </w:r>
      <w:r>
        <w:t>, the Board of Trustees established a policy on the authorization of budget transfers, and</w:t>
      </w:r>
    </w:p>
    <w:p w:rsidR="005528B1" w:rsidRDefault="005528B1" w:rsidP="00A615AF">
      <w:pPr>
        <w:tabs>
          <w:tab w:val="left" w:pos="360"/>
        </w:tabs>
        <w:rPr>
          <w:b/>
        </w:rPr>
      </w:pPr>
    </w:p>
    <w:p w:rsidR="005528B1" w:rsidRDefault="005528B1" w:rsidP="00A615AF">
      <w:pPr>
        <w:tabs>
          <w:tab w:val="left" w:pos="360"/>
        </w:tabs>
      </w:pPr>
      <w:r w:rsidRPr="00415A8F">
        <w:rPr>
          <w:b/>
        </w:rPr>
        <w:t>WHEREAS</w:t>
      </w:r>
      <w:r>
        <w:t>, according to that policy the transfers on Attachment I must be authorized by Board resolution, and</w:t>
      </w:r>
    </w:p>
    <w:p w:rsidR="005528B1" w:rsidRDefault="005528B1" w:rsidP="00A615AF">
      <w:pPr>
        <w:tabs>
          <w:tab w:val="left" w:pos="360"/>
        </w:tabs>
      </w:pPr>
    </w:p>
    <w:p w:rsidR="005528B1" w:rsidRDefault="005528B1" w:rsidP="00A615AF">
      <w:pPr>
        <w:tabs>
          <w:tab w:val="left" w:pos="360"/>
        </w:tabs>
      </w:pPr>
      <w:r w:rsidRPr="00415A8F">
        <w:rPr>
          <w:b/>
        </w:rPr>
        <w:t>WHEREAS</w:t>
      </w:r>
      <w:r>
        <w:t>, the President recommends the transfers on Attachment I as necessary for the operation of the College, be it therefore</w:t>
      </w:r>
    </w:p>
    <w:p w:rsidR="005528B1" w:rsidRDefault="005528B1" w:rsidP="00A615AF">
      <w:pPr>
        <w:tabs>
          <w:tab w:val="left" w:pos="360"/>
        </w:tabs>
      </w:pPr>
    </w:p>
    <w:p w:rsidR="005528B1" w:rsidRDefault="005528B1" w:rsidP="00A615AF">
      <w:pPr>
        <w:tabs>
          <w:tab w:val="left" w:pos="360"/>
        </w:tabs>
      </w:pPr>
      <w:r w:rsidRPr="00415A8F">
        <w:rPr>
          <w:b/>
        </w:rPr>
        <w:t>RESOLVED</w:t>
      </w:r>
      <w:r>
        <w:t>, that the budget transfers shown on Attachment I are hereby approved.</w:t>
      </w:r>
    </w:p>
    <w:p w:rsidR="005528B1" w:rsidRDefault="005528B1" w:rsidP="00A615AF">
      <w:pPr>
        <w:tabs>
          <w:tab w:val="left" w:pos="360"/>
        </w:tabs>
      </w:pPr>
    </w:p>
    <w:p w:rsidR="005528B1" w:rsidRDefault="005528B1" w:rsidP="00A615AF">
      <w:pPr>
        <w:pStyle w:val="BodyText3"/>
        <w:jc w:val="center"/>
      </w:pPr>
    </w:p>
    <w:p w:rsidR="005528B1" w:rsidRDefault="005528B1" w:rsidP="00A615AF">
      <w:pPr>
        <w:pStyle w:val="BodyText3"/>
        <w:jc w:val="center"/>
      </w:pPr>
      <w:r>
        <w:t>**********</w:t>
      </w:r>
    </w:p>
    <w:p w:rsidR="005528B1" w:rsidRDefault="005528B1" w:rsidP="00A615AF">
      <w:pPr>
        <w:pStyle w:val="BodyText3"/>
      </w:pPr>
    </w:p>
    <w:p w:rsidR="005528B1" w:rsidRPr="00133645" w:rsidRDefault="005528B1" w:rsidP="00A615AF">
      <w:pPr>
        <w:pStyle w:val="BodyText3"/>
        <w:jc w:val="center"/>
        <w:rPr>
          <w:b/>
        </w:rPr>
      </w:pPr>
      <w:proofErr w:type="gramStart"/>
      <w:r w:rsidRPr="00133645">
        <w:rPr>
          <w:b/>
        </w:rPr>
        <w:t>ITEM  2</w:t>
      </w:r>
      <w:proofErr w:type="gramEnd"/>
    </w:p>
    <w:p w:rsidR="005528B1" w:rsidRDefault="005528B1" w:rsidP="00A615AF">
      <w:pPr>
        <w:pStyle w:val="BodyText3"/>
        <w:jc w:val="center"/>
      </w:pPr>
    </w:p>
    <w:p w:rsidR="005528B1" w:rsidRDefault="005528B1" w:rsidP="00A615AF">
      <w:pPr>
        <w:tabs>
          <w:tab w:val="left" w:pos="2700"/>
        </w:tabs>
        <w:rPr>
          <w:b/>
        </w:rPr>
      </w:pPr>
      <w:proofErr w:type="gramStart"/>
      <w:r>
        <w:rPr>
          <w:b/>
        </w:rPr>
        <w:t>RESOLUTION NO.</w:t>
      </w:r>
      <w:proofErr w:type="gramEnd"/>
      <w:r>
        <w:rPr>
          <w:b/>
        </w:rPr>
        <w:t xml:space="preserve"> 2010.30     APPROVING MONTHLY SPONSOR SERVICES FOR SUFFOLK COUNTY COMMUNITY COLLEGE  </w:t>
      </w:r>
    </w:p>
    <w:p w:rsidR="005528B1" w:rsidRDefault="005528B1" w:rsidP="00A615AF">
      <w:pPr>
        <w:tabs>
          <w:tab w:val="left" w:pos="2700"/>
        </w:tabs>
        <w:rPr>
          <w:b/>
        </w:rPr>
      </w:pPr>
    </w:p>
    <w:p w:rsidR="005528B1" w:rsidRPr="00827F10" w:rsidRDefault="005528B1" w:rsidP="00A615AF">
      <w:pPr>
        <w:pStyle w:val="BodyText"/>
      </w:pPr>
      <w:r w:rsidRPr="00827F10">
        <w:rPr>
          <w:b/>
        </w:rPr>
        <w:t>WHEREAS</w:t>
      </w:r>
      <w:r w:rsidRPr="00827F10">
        <w:t xml:space="preserve">, the State University of New York Regulation No. 602.7 requires the Suffolk County Community College Board of Trustees to review and approve all Sponsor provided services and their estimated value in advance of the service being rendered, and </w:t>
      </w:r>
    </w:p>
    <w:p w:rsidR="005528B1" w:rsidRPr="00827F10" w:rsidRDefault="005528B1" w:rsidP="00A615AF">
      <w:pPr>
        <w:pStyle w:val="BodyText"/>
      </w:pPr>
      <w:r w:rsidRPr="00827F10">
        <w:rPr>
          <w:b/>
        </w:rPr>
        <w:t>WHEREAS</w:t>
      </w:r>
      <w:r w:rsidRPr="00827F10">
        <w:t>, the regulation also requires the approval of the payment of each Sponsor Service satisfactorily performed, and</w:t>
      </w:r>
    </w:p>
    <w:p w:rsidR="005528B1" w:rsidRDefault="005528B1" w:rsidP="00A615AF">
      <w:pPr>
        <w:tabs>
          <w:tab w:val="left" w:pos="2700"/>
        </w:tabs>
        <w:jc w:val="both"/>
      </w:pPr>
      <w:r>
        <w:rPr>
          <w:b/>
        </w:rPr>
        <w:t>WHEREAS</w:t>
      </w:r>
      <w:r>
        <w:t>, health insurance is considered a Sponsor Service, be it therefore</w:t>
      </w:r>
    </w:p>
    <w:p w:rsidR="005528B1" w:rsidRDefault="005528B1" w:rsidP="00A615AF">
      <w:pPr>
        <w:tabs>
          <w:tab w:val="left" w:pos="2700"/>
        </w:tabs>
        <w:jc w:val="both"/>
      </w:pPr>
    </w:p>
    <w:p w:rsidR="005528B1" w:rsidRDefault="005528B1" w:rsidP="00A32EBC">
      <w:pPr>
        <w:tabs>
          <w:tab w:val="left" w:pos="2700"/>
        </w:tabs>
      </w:pPr>
      <w:r w:rsidRPr="00EE55CA">
        <w:rPr>
          <w:b/>
        </w:rPr>
        <w:t>RESOLVED</w:t>
      </w:r>
      <w:r>
        <w:t xml:space="preserve">, that the health insurance payment to the County of Suffolk in the amount of $1,631,838.06 for the month of April 2010 (Attachment II ) is hereby approved by the Board of Trustees. </w:t>
      </w:r>
    </w:p>
    <w:p w:rsidR="005528B1" w:rsidRDefault="005528B1" w:rsidP="00A615AF">
      <w:pPr>
        <w:tabs>
          <w:tab w:val="left" w:pos="2700"/>
        </w:tabs>
      </w:pPr>
    </w:p>
    <w:p w:rsidR="005528B1" w:rsidRDefault="005528B1" w:rsidP="00A615AF">
      <w:pPr>
        <w:tabs>
          <w:tab w:val="left" w:pos="2700"/>
        </w:tabs>
      </w:pPr>
    </w:p>
    <w:p w:rsidR="005528B1" w:rsidRPr="00A70FBF" w:rsidRDefault="005528B1" w:rsidP="00A615AF">
      <w:pPr>
        <w:tabs>
          <w:tab w:val="left" w:pos="2700"/>
        </w:tabs>
        <w:jc w:val="center"/>
      </w:pPr>
      <w:r w:rsidRPr="00A70FBF">
        <w:t>**********</w:t>
      </w:r>
    </w:p>
    <w:p w:rsidR="005528B1" w:rsidRDefault="005528B1"/>
    <w:p w:rsidR="005528B1" w:rsidRDefault="005528B1" w:rsidP="007238EB">
      <w:pPr>
        <w:jc w:val="center"/>
        <w:rPr>
          <w:b/>
        </w:rPr>
      </w:pPr>
      <w:r>
        <w:rPr>
          <w:b/>
        </w:rPr>
        <w:br w:type="page"/>
      </w:r>
    </w:p>
    <w:p w:rsidR="004E7ECE" w:rsidRDefault="004E7ECE" w:rsidP="007238EB">
      <w:pPr>
        <w:jc w:val="center"/>
        <w:rPr>
          <w:b/>
        </w:rPr>
      </w:pPr>
    </w:p>
    <w:p w:rsidR="005528B1" w:rsidRDefault="005528B1" w:rsidP="007238EB">
      <w:pPr>
        <w:jc w:val="center"/>
        <w:rPr>
          <w:b/>
        </w:rPr>
      </w:pPr>
      <w:proofErr w:type="gramStart"/>
      <w:r>
        <w:rPr>
          <w:b/>
        </w:rPr>
        <w:t>ITEM  3</w:t>
      </w:r>
      <w:proofErr w:type="gramEnd"/>
    </w:p>
    <w:p w:rsidR="005528B1" w:rsidRDefault="005528B1" w:rsidP="007238EB">
      <w:pPr>
        <w:jc w:val="both"/>
        <w:rPr>
          <w:b/>
        </w:rPr>
      </w:pPr>
    </w:p>
    <w:p w:rsidR="005528B1" w:rsidRDefault="005528B1" w:rsidP="004E7ECE">
      <w:pPr>
        <w:rPr>
          <w:b/>
        </w:rPr>
      </w:pPr>
      <w:proofErr w:type="gramStart"/>
      <w:r>
        <w:rPr>
          <w:b/>
        </w:rPr>
        <w:t>RESOLUTION NO.</w:t>
      </w:r>
      <w:proofErr w:type="gramEnd"/>
      <w:r>
        <w:rPr>
          <w:b/>
        </w:rPr>
        <w:t xml:space="preserve"> 2010.31    ACCEPTING THE INDEPENDENT AUDITOR’S REPORT FOR THE FISCAL YEAR ENDING AUGUST 31, 2009</w:t>
      </w:r>
    </w:p>
    <w:p w:rsidR="005528B1" w:rsidRDefault="005528B1" w:rsidP="007238EB">
      <w:pPr>
        <w:jc w:val="both"/>
        <w:rPr>
          <w:b/>
        </w:rPr>
      </w:pPr>
    </w:p>
    <w:p w:rsidR="005528B1" w:rsidRDefault="005528B1" w:rsidP="007238EB">
      <w:r>
        <w:rPr>
          <w:b/>
        </w:rPr>
        <w:t>WHEREAS</w:t>
      </w:r>
      <w:r>
        <w:t>, the State Comptroller requires Suffolk County Community College to annually file an Independent Auditor’s Report on its financial statements, and</w:t>
      </w:r>
    </w:p>
    <w:p w:rsidR="005528B1" w:rsidRDefault="005528B1" w:rsidP="007238EB"/>
    <w:p w:rsidR="005528B1" w:rsidRDefault="005528B1" w:rsidP="007238EB">
      <w:r>
        <w:rPr>
          <w:b/>
        </w:rPr>
        <w:t>WHEREAS</w:t>
      </w:r>
      <w:r>
        <w:t xml:space="preserve">, Suffolk County contracted with the independent CPA firm of O’Connor Davies </w:t>
      </w:r>
      <w:proofErr w:type="spellStart"/>
      <w:r>
        <w:t>Munns</w:t>
      </w:r>
      <w:proofErr w:type="spellEnd"/>
      <w:r>
        <w:t xml:space="preserve"> and Dobbins, LLP, through its Bennett </w:t>
      </w:r>
      <w:proofErr w:type="spellStart"/>
      <w:r>
        <w:t>Kielson</w:t>
      </w:r>
      <w:proofErr w:type="spellEnd"/>
      <w:r>
        <w:t xml:space="preserve"> Starch </w:t>
      </w:r>
      <w:proofErr w:type="spellStart"/>
      <w:r>
        <w:t>DeSantis</w:t>
      </w:r>
      <w:proofErr w:type="spellEnd"/>
      <w:r>
        <w:t xml:space="preserve"> Division, to perform an audit for the College for the fiscal year ending August 31, 2009, and</w:t>
      </w:r>
    </w:p>
    <w:p w:rsidR="005528B1" w:rsidRDefault="005528B1" w:rsidP="007238EB"/>
    <w:p w:rsidR="005528B1" w:rsidRDefault="005528B1" w:rsidP="007238EB">
      <w:r>
        <w:rPr>
          <w:b/>
        </w:rPr>
        <w:t>WHEREAS</w:t>
      </w:r>
      <w:r>
        <w:t xml:space="preserve">, O’Connor Davies </w:t>
      </w:r>
      <w:proofErr w:type="spellStart"/>
      <w:r>
        <w:t>Munns</w:t>
      </w:r>
      <w:proofErr w:type="spellEnd"/>
      <w:r>
        <w:t xml:space="preserve"> and Dobbins, LLP, submitted an Independent Auditor’s Report and management letters to the College, and</w:t>
      </w:r>
    </w:p>
    <w:p w:rsidR="005528B1" w:rsidRDefault="005528B1" w:rsidP="007238EB"/>
    <w:p w:rsidR="005528B1" w:rsidRDefault="005528B1" w:rsidP="007238EB">
      <w:r>
        <w:rPr>
          <w:b/>
        </w:rPr>
        <w:t>WHEREAS</w:t>
      </w:r>
      <w:r>
        <w:t>, the Vice President for Business and Financial Affairs has reviewed the report and management letters and recommends that they be accepted, be it therefore</w:t>
      </w:r>
    </w:p>
    <w:p w:rsidR="005528B1" w:rsidRDefault="005528B1" w:rsidP="007238EB"/>
    <w:p w:rsidR="005528B1" w:rsidRDefault="005528B1" w:rsidP="007238EB">
      <w:r>
        <w:rPr>
          <w:b/>
        </w:rPr>
        <w:t>RESOLVED</w:t>
      </w:r>
      <w:r>
        <w:t>, that Suffolk County Community College accepts the Independent Auditor’s Report and the management letters (Attachment III) for the fiscal year ending August 31, 2009.</w:t>
      </w:r>
    </w:p>
    <w:p w:rsidR="005528B1" w:rsidRDefault="005528B1"/>
    <w:p w:rsidR="005528B1" w:rsidRDefault="005528B1" w:rsidP="008C5E23">
      <w:pPr>
        <w:tabs>
          <w:tab w:val="left" w:pos="2700"/>
        </w:tabs>
      </w:pPr>
    </w:p>
    <w:p w:rsidR="005528B1" w:rsidRDefault="005528B1" w:rsidP="008C5E23">
      <w:pPr>
        <w:jc w:val="center"/>
      </w:pPr>
      <w:r w:rsidRPr="00A70FBF">
        <w:t>**********</w:t>
      </w:r>
    </w:p>
    <w:p w:rsidR="005528B1" w:rsidRDefault="005528B1"/>
    <w:p w:rsidR="005528B1" w:rsidRDefault="005528B1" w:rsidP="00A615AF">
      <w:pPr>
        <w:jc w:val="center"/>
        <w:rPr>
          <w:b/>
        </w:rPr>
      </w:pPr>
      <w:proofErr w:type="gramStart"/>
      <w:r w:rsidRPr="00A615AF">
        <w:rPr>
          <w:b/>
        </w:rPr>
        <w:t xml:space="preserve">ITEM  </w:t>
      </w:r>
      <w:r>
        <w:rPr>
          <w:b/>
        </w:rPr>
        <w:t>4</w:t>
      </w:r>
      <w:proofErr w:type="gramEnd"/>
    </w:p>
    <w:p w:rsidR="005528B1" w:rsidRDefault="005528B1" w:rsidP="00A615AF">
      <w:pPr>
        <w:jc w:val="center"/>
        <w:rPr>
          <w:b/>
        </w:rPr>
      </w:pPr>
    </w:p>
    <w:p w:rsidR="005528B1" w:rsidRDefault="005528B1" w:rsidP="00A615AF">
      <w:pPr>
        <w:jc w:val="center"/>
        <w:rPr>
          <w:b/>
        </w:rPr>
      </w:pPr>
    </w:p>
    <w:p w:rsidR="005528B1" w:rsidRDefault="005528B1" w:rsidP="00E961DC">
      <w:pPr>
        <w:tabs>
          <w:tab w:val="left" w:pos="2700"/>
        </w:tabs>
        <w:rPr>
          <w:b/>
        </w:rPr>
      </w:pPr>
      <w:proofErr w:type="gramStart"/>
      <w:r>
        <w:rPr>
          <w:b/>
        </w:rPr>
        <w:t>RESOLUTION NO.</w:t>
      </w:r>
      <w:proofErr w:type="gramEnd"/>
      <w:r>
        <w:rPr>
          <w:b/>
        </w:rPr>
        <w:t xml:space="preserve"> 2010.32       AMENDING THE COLLEGE BUDGET FOR AN AMENDMENT TO THE NATIONAL SCIENCE FOUNDATION SCIENCE, TECHNOLOGY, ENGINEERING, AND MATHEMATICS SCHOLARSHIP PROGRAM (NSF S-STEM)</w:t>
      </w:r>
    </w:p>
    <w:p w:rsidR="005528B1" w:rsidRDefault="005528B1" w:rsidP="00E961DC">
      <w:pPr>
        <w:tabs>
          <w:tab w:val="left" w:pos="2700"/>
        </w:tabs>
        <w:jc w:val="both"/>
        <w:rPr>
          <w:b/>
        </w:rPr>
      </w:pPr>
    </w:p>
    <w:p w:rsidR="005528B1" w:rsidRDefault="005528B1" w:rsidP="00E961DC">
      <w:pPr>
        <w:tabs>
          <w:tab w:val="left" w:pos="2700"/>
        </w:tabs>
        <w:rPr>
          <w:b/>
        </w:rPr>
      </w:pPr>
      <w:r>
        <w:rPr>
          <w:b/>
        </w:rPr>
        <w:t>WHEREAS</w:t>
      </w:r>
      <w:r>
        <w:t>, Suffolk County Community College has received a grant award from the National Science Foundation for a Science, Technology, Engineering and Mathematics Scholarship Program, in the amount of $505,800, including $14,950 for program administration for year four of a five-year grant, for the period of September 1, 2006 through August 31, 2011, and</w:t>
      </w:r>
    </w:p>
    <w:p w:rsidR="005528B1" w:rsidRDefault="005528B1" w:rsidP="00E961DC">
      <w:pPr>
        <w:tabs>
          <w:tab w:val="left" w:pos="2700"/>
        </w:tabs>
        <w:rPr>
          <w:b/>
        </w:rPr>
      </w:pPr>
    </w:p>
    <w:p w:rsidR="005528B1" w:rsidRDefault="005528B1" w:rsidP="00E961DC">
      <w:pPr>
        <w:tabs>
          <w:tab w:val="left" w:pos="2700"/>
        </w:tabs>
      </w:pPr>
      <w:r>
        <w:rPr>
          <w:b/>
        </w:rPr>
        <w:t>WHEREAS,</w:t>
      </w:r>
      <w:r>
        <w:t xml:space="preserve"> the award has been increased by a supplemental amount of $17,000, for student stipends, bringing the total amount of the grant award to $522,800, and</w:t>
      </w:r>
    </w:p>
    <w:p w:rsidR="005528B1" w:rsidRDefault="005528B1" w:rsidP="00E961DC">
      <w:pPr>
        <w:tabs>
          <w:tab w:val="left" w:pos="2700"/>
        </w:tabs>
      </w:pPr>
    </w:p>
    <w:p w:rsidR="005528B1" w:rsidRDefault="005528B1" w:rsidP="00E961DC">
      <w:pPr>
        <w:tabs>
          <w:tab w:val="left" w:pos="2700"/>
        </w:tabs>
      </w:pPr>
      <w:r>
        <w:rPr>
          <w:b/>
        </w:rPr>
        <w:t>WHEREAS</w:t>
      </w:r>
      <w:r>
        <w:t xml:space="preserve">, matching funds are not required, be it therefore </w:t>
      </w:r>
    </w:p>
    <w:p w:rsidR="005528B1" w:rsidRDefault="005528B1" w:rsidP="00E961DC">
      <w:pPr>
        <w:tabs>
          <w:tab w:val="left" w:pos="2700"/>
        </w:tabs>
      </w:pPr>
    </w:p>
    <w:p w:rsidR="005528B1" w:rsidRDefault="005528B1" w:rsidP="00182A21">
      <w:pPr>
        <w:tabs>
          <w:tab w:val="left" w:pos="2700"/>
        </w:tabs>
        <w:rPr>
          <w:b/>
        </w:rPr>
      </w:pPr>
      <w:r>
        <w:rPr>
          <w:b/>
        </w:rPr>
        <w:br w:type="page"/>
      </w:r>
    </w:p>
    <w:p w:rsidR="005528B1" w:rsidRDefault="005528B1" w:rsidP="00182A21">
      <w:pPr>
        <w:tabs>
          <w:tab w:val="left" w:pos="2700"/>
        </w:tabs>
      </w:pPr>
      <w:r>
        <w:rPr>
          <w:b/>
        </w:rPr>
        <w:t>RESOLVED</w:t>
      </w:r>
      <w:r>
        <w:t xml:space="preserve">, that the 2009-2010 College </w:t>
      </w:r>
      <w:proofErr w:type="gramStart"/>
      <w:r>
        <w:t>budget</w:t>
      </w:r>
      <w:proofErr w:type="gramEnd"/>
      <w:r>
        <w:t xml:space="preserve"> be amended to reflect an increase in the amount of $17,000, for an NSF S-STEM Program grant, and the College president or his designee is authorized to execute a contract with the administering agency.</w:t>
      </w:r>
    </w:p>
    <w:p w:rsidR="005528B1" w:rsidRDefault="005528B1" w:rsidP="00E961DC">
      <w:pPr>
        <w:tabs>
          <w:tab w:val="left" w:pos="2700"/>
        </w:tabs>
      </w:pPr>
    </w:p>
    <w:p w:rsidR="005528B1" w:rsidRDefault="005528B1" w:rsidP="00E961DC">
      <w:pPr>
        <w:tabs>
          <w:tab w:val="left" w:pos="2700"/>
        </w:tabs>
        <w:jc w:val="both"/>
      </w:pPr>
    </w:p>
    <w:p w:rsidR="005528B1" w:rsidRDefault="005528B1" w:rsidP="00E961DC">
      <w:pPr>
        <w:tabs>
          <w:tab w:val="left" w:pos="2700"/>
        </w:tabs>
        <w:jc w:val="both"/>
      </w:pPr>
      <w:r>
        <w:t>Project Director: Dr. Candice J. Foley</w:t>
      </w:r>
    </w:p>
    <w:p w:rsidR="005528B1" w:rsidRDefault="005528B1" w:rsidP="00E961DC">
      <w:pPr>
        <w:tabs>
          <w:tab w:val="left" w:pos="2700"/>
        </w:tabs>
        <w:jc w:val="both"/>
      </w:pPr>
    </w:p>
    <w:p w:rsidR="005528B1" w:rsidRDefault="005528B1" w:rsidP="00E961DC">
      <w:pPr>
        <w:tabs>
          <w:tab w:val="left" w:pos="2700"/>
        </w:tabs>
        <w:jc w:val="both"/>
      </w:pPr>
      <w:r>
        <w:t>Note:  No full-time personnel</w:t>
      </w:r>
    </w:p>
    <w:p w:rsidR="005528B1" w:rsidRDefault="005528B1" w:rsidP="00A615AF">
      <w:pPr>
        <w:jc w:val="center"/>
        <w:rPr>
          <w:b/>
        </w:rPr>
      </w:pPr>
    </w:p>
    <w:p w:rsidR="005528B1" w:rsidRDefault="005528B1" w:rsidP="00A615AF">
      <w:pPr>
        <w:jc w:val="center"/>
        <w:rPr>
          <w:b/>
        </w:rPr>
      </w:pPr>
      <w:r>
        <w:rPr>
          <w:b/>
        </w:rPr>
        <w:t>**********</w:t>
      </w:r>
    </w:p>
    <w:p w:rsidR="005528B1" w:rsidRDefault="005528B1" w:rsidP="00A615AF">
      <w:pPr>
        <w:jc w:val="center"/>
        <w:rPr>
          <w:b/>
        </w:rPr>
      </w:pPr>
    </w:p>
    <w:p w:rsidR="005528B1" w:rsidRDefault="005528B1" w:rsidP="00A615AF">
      <w:pPr>
        <w:jc w:val="center"/>
        <w:rPr>
          <w:b/>
        </w:rPr>
      </w:pPr>
      <w:proofErr w:type="gramStart"/>
      <w:r>
        <w:rPr>
          <w:b/>
        </w:rPr>
        <w:t>ITEM  5</w:t>
      </w:r>
      <w:proofErr w:type="gramEnd"/>
    </w:p>
    <w:p w:rsidR="005528B1" w:rsidRDefault="005528B1" w:rsidP="00A615AF">
      <w:pPr>
        <w:jc w:val="center"/>
        <w:rPr>
          <w:b/>
        </w:rPr>
      </w:pPr>
    </w:p>
    <w:p w:rsidR="005528B1" w:rsidRDefault="005528B1" w:rsidP="002E4325">
      <w:pPr>
        <w:rPr>
          <w:b/>
        </w:rPr>
      </w:pPr>
      <w:r>
        <w:rPr>
          <w:b/>
        </w:rPr>
        <w:t>RESOLUTION NO.2010.33    APPROVING THE USE OF COLLEGE PROPERTY FOR A PROPOSED WATER MAIN</w:t>
      </w:r>
    </w:p>
    <w:p w:rsidR="005528B1" w:rsidRDefault="005528B1" w:rsidP="002E4325"/>
    <w:p w:rsidR="005528B1" w:rsidRDefault="005528B1" w:rsidP="002E4325">
      <w:r>
        <w:rPr>
          <w:b/>
        </w:rPr>
        <w:t>WHEREAS</w:t>
      </w:r>
      <w:r>
        <w:t>, the New York State Parks Commission is developing a park south of Community College Drive near the Michael J. Grant Campus, and</w:t>
      </w:r>
    </w:p>
    <w:p w:rsidR="005528B1" w:rsidRDefault="005528B1" w:rsidP="002E4325"/>
    <w:p w:rsidR="005528B1" w:rsidRDefault="005528B1" w:rsidP="002E4325">
      <w:r>
        <w:rPr>
          <w:b/>
        </w:rPr>
        <w:t>WHEREAS</w:t>
      </w:r>
      <w:r>
        <w:t>, an new water main is required for this park, and</w:t>
      </w:r>
    </w:p>
    <w:p w:rsidR="005528B1" w:rsidRDefault="005528B1" w:rsidP="002E4325"/>
    <w:p w:rsidR="005528B1" w:rsidRDefault="005528B1" w:rsidP="002E4325">
      <w:r>
        <w:rPr>
          <w:b/>
        </w:rPr>
        <w:t>WHEREA</w:t>
      </w:r>
      <w:r>
        <w:t>S, this new water main laterally traverses a ten-foot wide parcel of College property located parallel and adjacent to the southern boundary of Community College Drive, and</w:t>
      </w:r>
    </w:p>
    <w:p w:rsidR="005528B1" w:rsidRDefault="005528B1" w:rsidP="002E4325"/>
    <w:p w:rsidR="005528B1" w:rsidRDefault="005528B1" w:rsidP="002E4325">
      <w:r>
        <w:rPr>
          <w:b/>
        </w:rPr>
        <w:t>WHEREAS</w:t>
      </w:r>
      <w:r>
        <w:t>, the State needs an easement of approximately 300 square feet in order to maintain and service this new water main, and</w:t>
      </w:r>
    </w:p>
    <w:p w:rsidR="005528B1" w:rsidRDefault="005528B1" w:rsidP="002E4325">
      <w:pPr>
        <w:rPr>
          <w:b/>
        </w:rPr>
      </w:pPr>
    </w:p>
    <w:p w:rsidR="005528B1" w:rsidRDefault="005528B1" w:rsidP="002E4325">
      <w:r>
        <w:rPr>
          <w:b/>
        </w:rPr>
        <w:t>WHEREAS</w:t>
      </w:r>
      <w:r>
        <w:t>, this requested easement is depicted in Attachment IV, and</w:t>
      </w:r>
    </w:p>
    <w:p w:rsidR="005528B1" w:rsidRDefault="005528B1" w:rsidP="002E4325"/>
    <w:p w:rsidR="005528B1" w:rsidRDefault="005528B1" w:rsidP="002E4325">
      <w:r>
        <w:rPr>
          <w:b/>
        </w:rPr>
        <w:t>WHEREAS</w:t>
      </w:r>
      <w:r>
        <w:t>, this requested easement does not conflict with any College use or planned expansion at this time, and</w:t>
      </w:r>
    </w:p>
    <w:p w:rsidR="005528B1" w:rsidRDefault="005528B1" w:rsidP="002E4325"/>
    <w:p w:rsidR="005528B1" w:rsidRDefault="005528B1" w:rsidP="002E4325">
      <w:r>
        <w:rPr>
          <w:b/>
        </w:rPr>
        <w:t>WHEREAS</w:t>
      </w:r>
      <w:r>
        <w:t>, pursuant to Section 6306(4) of the New York State Education Law, the County of Suffolk, as the College’s local sponsor, holds title to real property in trust for the uses and purposes of the College, be it therefore</w:t>
      </w:r>
    </w:p>
    <w:p w:rsidR="005528B1" w:rsidRDefault="005528B1" w:rsidP="002E4325"/>
    <w:p w:rsidR="005528B1" w:rsidRDefault="005528B1" w:rsidP="002E4325">
      <w:r>
        <w:rPr>
          <w:b/>
        </w:rPr>
        <w:t>RESOLVED</w:t>
      </w:r>
      <w:r>
        <w:t>, that the Board of Trustees approves the granting of the water main easement depicted in Attachment IV to the Suffolk County Water Authority (SCWA) for the purposes of servicing and maintaining the new water main, and be it further</w:t>
      </w:r>
    </w:p>
    <w:p w:rsidR="005528B1" w:rsidRDefault="005528B1" w:rsidP="002E4325"/>
    <w:p w:rsidR="005528B1" w:rsidRDefault="005528B1" w:rsidP="002E4325">
      <w:r>
        <w:rPr>
          <w:b/>
        </w:rPr>
        <w:t>RESOLVED</w:t>
      </w:r>
      <w:r>
        <w:t>, that the College property depicted in Attachment IV will be restored to the condition that existed prior to the installation of the new water main by the SCWA.</w:t>
      </w:r>
    </w:p>
    <w:p w:rsidR="005528B1" w:rsidRDefault="005528B1" w:rsidP="00A615AF">
      <w:pPr>
        <w:jc w:val="center"/>
        <w:rPr>
          <w:b/>
        </w:rPr>
      </w:pPr>
    </w:p>
    <w:p w:rsidR="005528B1" w:rsidRDefault="005528B1" w:rsidP="00A615AF">
      <w:pPr>
        <w:jc w:val="center"/>
        <w:rPr>
          <w:b/>
        </w:rPr>
      </w:pPr>
    </w:p>
    <w:p w:rsidR="005528B1" w:rsidRDefault="005528B1" w:rsidP="00A615AF">
      <w:pPr>
        <w:jc w:val="center"/>
        <w:rPr>
          <w:b/>
        </w:rPr>
      </w:pPr>
      <w:r>
        <w:rPr>
          <w:b/>
        </w:rPr>
        <w:t>**********</w:t>
      </w:r>
    </w:p>
    <w:p w:rsidR="005528B1" w:rsidRDefault="005528B1" w:rsidP="00A615AF">
      <w:pPr>
        <w:jc w:val="center"/>
        <w:rPr>
          <w:b/>
        </w:rPr>
      </w:pPr>
    </w:p>
    <w:p w:rsidR="004E7ECE" w:rsidRDefault="004E7ECE" w:rsidP="00A615AF">
      <w:pPr>
        <w:jc w:val="center"/>
        <w:rPr>
          <w:b/>
        </w:rPr>
      </w:pPr>
    </w:p>
    <w:p w:rsidR="005528B1" w:rsidRDefault="005528B1" w:rsidP="00A615AF">
      <w:pPr>
        <w:jc w:val="center"/>
        <w:rPr>
          <w:b/>
        </w:rPr>
      </w:pPr>
      <w:proofErr w:type="gramStart"/>
      <w:r>
        <w:rPr>
          <w:b/>
        </w:rPr>
        <w:t>ITEM  6</w:t>
      </w:r>
      <w:proofErr w:type="gramEnd"/>
    </w:p>
    <w:p w:rsidR="005528B1" w:rsidRDefault="005528B1" w:rsidP="00A615AF">
      <w:pPr>
        <w:jc w:val="center"/>
        <w:rPr>
          <w:b/>
        </w:rPr>
      </w:pPr>
    </w:p>
    <w:p w:rsidR="005528B1" w:rsidRDefault="005528B1" w:rsidP="00950CA4">
      <w:pPr>
        <w:rPr>
          <w:b/>
        </w:rPr>
      </w:pPr>
      <w:proofErr w:type="gramStart"/>
      <w:r>
        <w:rPr>
          <w:b/>
        </w:rPr>
        <w:t>RESOLUTION NO.</w:t>
      </w:r>
      <w:proofErr w:type="gramEnd"/>
      <w:r>
        <w:rPr>
          <w:b/>
        </w:rPr>
        <w:t xml:space="preserve"> 2010.34</w:t>
      </w:r>
      <w:r>
        <w:rPr>
          <w:b/>
        </w:rPr>
        <w:tab/>
        <w:t xml:space="preserve">RECOGNIZING A RETIREMENT INCENTIVE PROGRAM FOR COLLEGE EMPLOYEES AFFILIATED WITH THE </w:t>
      </w:r>
      <w:proofErr w:type="gramStart"/>
      <w:r>
        <w:rPr>
          <w:b/>
        </w:rPr>
        <w:t>NEW YORK</w:t>
      </w:r>
      <w:proofErr w:type="gramEnd"/>
      <w:r>
        <w:rPr>
          <w:b/>
        </w:rPr>
        <w:t xml:space="preserve"> STATE UNITED TEACHERS</w:t>
      </w:r>
    </w:p>
    <w:p w:rsidR="005528B1" w:rsidRDefault="005528B1" w:rsidP="00950CA4">
      <w:pPr>
        <w:rPr>
          <w:b/>
        </w:rPr>
      </w:pPr>
    </w:p>
    <w:p w:rsidR="005528B1" w:rsidRDefault="005528B1" w:rsidP="00950CA4">
      <w:r>
        <w:rPr>
          <w:b/>
        </w:rPr>
        <w:t xml:space="preserve">WHEREAS, </w:t>
      </w:r>
      <w:r>
        <w:t>the State of New York has adopted Chapter 45 of the Laws of 2010, which makes available a retirement incentive to College employees in a position represented by a recognized collective bargaining unit affiliated with the New York State United Teachers (NYSUT), and</w:t>
      </w:r>
    </w:p>
    <w:p w:rsidR="005528B1" w:rsidRDefault="005528B1" w:rsidP="00950CA4"/>
    <w:p w:rsidR="005528B1" w:rsidRDefault="005528B1" w:rsidP="00950CA4">
      <w:r>
        <w:rPr>
          <w:b/>
        </w:rPr>
        <w:t xml:space="preserve">WHEREAS, </w:t>
      </w:r>
      <w:r>
        <w:t>this incentive is mandated by state law and does not require action on behalf of the employer except to set the 90-day open period for employee election, and</w:t>
      </w:r>
    </w:p>
    <w:p w:rsidR="005528B1" w:rsidRDefault="005528B1" w:rsidP="00950CA4"/>
    <w:p w:rsidR="005528B1" w:rsidRDefault="005528B1" w:rsidP="00950CA4">
      <w:r>
        <w:rPr>
          <w:b/>
        </w:rPr>
        <w:t xml:space="preserve">WHEREAS, </w:t>
      </w:r>
      <w:r>
        <w:t>the College has determined that the default 90-day open period of October 3, 2010 through December 31, 2010 best meets the needs of the College, be it therefore</w:t>
      </w:r>
    </w:p>
    <w:p w:rsidR="005528B1" w:rsidRDefault="005528B1" w:rsidP="00950CA4"/>
    <w:p w:rsidR="005528B1" w:rsidRPr="00E8300B" w:rsidRDefault="005528B1" w:rsidP="00950CA4">
      <w:r>
        <w:rPr>
          <w:b/>
        </w:rPr>
        <w:t>RESOLVED,</w:t>
      </w:r>
      <w:r>
        <w:t xml:space="preserve"> that the College recognizes the retirement incentive adopted by the State of New York for College employees in a position represented by a recognized collective bargaining unit affiliated with the New York State United Teachers (NYSUT) with an 90-day open period of October 3, 2010 through December 31, 2010.  </w:t>
      </w:r>
    </w:p>
    <w:p w:rsidR="005528B1" w:rsidRDefault="005528B1" w:rsidP="008C5E23">
      <w:pPr>
        <w:jc w:val="center"/>
        <w:rPr>
          <w:b/>
        </w:rPr>
      </w:pPr>
    </w:p>
    <w:p w:rsidR="005528B1" w:rsidRDefault="005528B1" w:rsidP="008C5E23">
      <w:pPr>
        <w:jc w:val="center"/>
        <w:rPr>
          <w:b/>
        </w:rPr>
      </w:pPr>
    </w:p>
    <w:p w:rsidR="005528B1" w:rsidRDefault="005528B1" w:rsidP="008C5E23">
      <w:pPr>
        <w:jc w:val="center"/>
        <w:rPr>
          <w:b/>
        </w:rPr>
      </w:pPr>
      <w:r>
        <w:rPr>
          <w:b/>
        </w:rPr>
        <w:t>**********</w:t>
      </w:r>
    </w:p>
    <w:p w:rsidR="005528B1" w:rsidRDefault="005528B1" w:rsidP="008C5E23">
      <w:pPr>
        <w:jc w:val="center"/>
        <w:rPr>
          <w:b/>
        </w:rPr>
      </w:pPr>
    </w:p>
    <w:p w:rsidR="005528B1" w:rsidRDefault="005528B1" w:rsidP="008C5E23">
      <w:pPr>
        <w:jc w:val="center"/>
        <w:rPr>
          <w:b/>
        </w:rPr>
      </w:pPr>
      <w:proofErr w:type="gramStart"/>
      <w:r>
        <w:rPr>
          <w:b/>
        </w:rPr>
        <w:t>ITEM  7</w:t>
      </w:r>
      <w:proofErr w:type="gramEnd"/>
    </w:p>
    <w:p w:rsidR="005528B1" w:rsidRDefault="005528B1" w:rsidP="00A615AF">
      <w:pPr>
        <w:jc w:val="center"/>
        <w:rPr>
          <w:b/>
        </w:rPr>
      </w:pPr>
    </w:p>
    <w:p w:rsidR="005528B1" w:rsidRDefault="005528B1" w:rsidP="00A615AF">
      <w:pPr>
        <w:jc w:val="center"/>
        <w:rPr>
          <w:b/>
        </w:rPr>
      </w:pPr>
    </w:p>
    <w:p w:rsidR="005528B1" w:rsidRDefault="005528B1" w:rsidP="00A615AF">
      <w:pPr>
        <w:tabs>
          <w:tab w:val="left" w:pos="8640"/>
        </w:tabs>
        <w:rPr>
          <w:b/>
        </w:rPr>
      </w:pPr>
      <w:proofErr w:type="gramStart"/>
      <w:r>
        <w:rPr>
          <w:b/>
        </w:rPr>
        <w:t>RESOLUTION NO.</w:t>
      </w:r>
      <w:proofErr w:type="gramEnd"/>
      <w:r>
        <w:rPr>
          <w:b/>
        </w:rPr>
        <w:t xml:space="preserve"> 2010.35    APPROVING THE SETTLEMENT OF A LAWSUIT</w:t>
      </w:r>
    </w:p>
    <w:p w:rsidR="005528B1" w:rsidRDefault="005528B1" w:rsidP="00A615AF">
      <w:pPr>
        <w:ind w:left="1440" w:right="1440"/>
        <w:rPr>
          <w:b/>
        </w:rPr>
      </w:pPr>
    </w:p>
    <w:p w:rsidR="005528B1" w:rsidRPr="00006929" w:rsidRDefault="005528B1" w:rsidP="00A615AF">
      <w:r w:rsidRPr="00006929">
        <w:rPr>
          <w:b/>
        </w:rPr>
        <w:t xml:space="preserve">WHEREAS, </w:t>
      </w:r>
      <w:r>
        <w:t xml:space="preserve">an individual </w:t>
      </w:r>
      <w:r w:rsidRPr="00006929">
        <w:t xml:space="preserve">commenced a civil action </w:t>
      </w:r>
      <w:r>
        <w:t>against Suffolk County Community College alleging several claims, and</w:t>
      </w:r>
    </w:p>
    <w:p w:rsidR="005528B1" w:rsidRDefault="005528B1" w:rsidP="00A615AF"/>
    <w:p w:rsidR="005528B1" w:rsidRPr="00006929" w:rsidRDefault="005528B1" w:rsidP="00A615AF">
      <w:pPr>
        <w:rPr>
          <w:b/>
        </w:rPr>
      </w:pPr>
      <w:r w:rsidRPr="00006929">
        <w:rPr>
          <w:b/>
        </w:rPr>
        <w:t xml:space="preserve">WHEREAS, </w:t>
      </w:r>
      <w:r w:rsidRPr="00006929">
        <w:t xml:space="preserve">the College denies the claims </w:t>
      </w:r>
      <w:r>
        <w:t xml:space="preserve">alleged in the civil action </w:t>
      </w:r>
      <w:r w:rsidRPr="00006929">
        <w:t>in their entirety, and</w:t>
      </w:r>
    </w:p>
    <w:p w:rsidR="005528B1" w:rsidRPr="00006929" w:rsidRDefault="005528B1" w:rsidP="00A615AF"/>
    <w:p w:rsidR="005528B1" w:rsidRPr="00E85391" w:rsidRDefault="005528B1" w:rsidP="00A615AF">
      <w:r w:rsidRPr="00E85391">
        <w:rPr>
          <w:b/>
        </w:rPr>
        <w:t xml:space="preserve">WHEREAS, </w:t>
      </w:r>
      <w:r w:rsidRPr="00E85391">
        <w:t xml:space="preserve">the parties, </w:t>
      </w:r>
      <w:r>
        <w:t>wishing</w:t>
      </w:r>
      <w:r w:rsidRPr="00E85391">
        <w:t xml:space="preserve"> to avoid the burden, uncertainty, delay, expense and distraction of litigation, have reached an agreement for the settlement of </w:t>
      </w:r>
      <w:r>
        <w:t xml:space="preserve">the individual’s </w:t>
      </w:r>
      <w:r w:rsidRPr="00E85391">
        <w:t>claims against the College, be it therefore</w:t>
      </w:r>
    </w:p>
    <w:p w:rsidR="005528B1" w:rsidRPr="00E85391" w:rsidRDefault="005528B1" w:rsidP="00A615AF"/>
    <w:p w:rsidR="005528B1" w:rsidRDefault="005528B1" w:rsidP="00A615AF">
      <w:r>
        <w:rPr>
          <w:b/>
        </w:rPr>
        <w:t>RESOLVED,</w:t>
      </w:r>
      <w:r>
        <w:t xml:space="preserve"> that the individual’s lawsuit against the College be settled in its entirety for the amount mutually agreed upon by the parties to the action.</w:t>
      </w:r>
    </w:p>
    <w:p w:rsidR="005528B1" w:rsidRDefault="005528B1" w:rsidP="008C5E23">
      <w:pPr>
        <w:jc w:val="center"/>
        <w:rPr>
          <w:b/>
        </w:rPr>
      </w:pPr>
    </w:p>
    <w:p w:rsidR="005528B1" w:rsidRDefault="005528B1" w:rsidP="008C5E23">
      <w:pPr>
        <w:jc w:val="center"/>
        <w:rPr>
          <w:b/>
        </w:rPr>
      </w:pPr>
      <w:r>
        <w:rPr>
          <w:b/>
        </w:rPr>
        <w:t>**********</w:t>
      </w:r>
    </w:p>
    <w:p w:rsidR="005528B1" w:rsidRDefault="005528B1" w:rsidP="008C5E23">
      <w:pPr>
        <w:jc w:val="center"/>
        <w:rPr>
          <w:b/>
        </w:rPr>
      </w:pPr>
    </w:p>
    <w:p w:rsidR="005528B1" w:rsidRDefault="005528B1" w:rsidP="008C5E23">
      <w:pPr>
        <w:jc w:val="center"/>
        <w:rPr>
          <w:b/>
        </w:rPr>
      </w:pPr>
      <w:r>
        <w:rPr>
          <w:b/>
        </w:rPr>
        <w:br w:type="page"/>
      </w:r>
    </w:p>
    <w:p w:rsidR="004E7ECE" w:rsidRDefault="004E7ECE" w:rsidP="008C5E23">
      <w:pPr>
        <w:jc w:val="center"/>
        <w:rPr>
          <w:b/>
        </w:rPr>
      </w:pPr>
    </w:p>
    <w:p w:rsidR="005528B1" w:rsidRDefault="005528B1" w:rsidP="008C5E23">
      <w:pPr>
        <w:jc w:val="center"/>
        <w:rPr>
          <w:b/>
        </w:rPr>
      </w:pPr>
      <w:proofErr w:type="gramStart"/>
      <w:r>
        <w:rPr>
          <w:b/>
        </w:rPr>
        <w:t>ITEM  8</w:t>
      </w:r>
      <w:proofErr w:type="gramEnd"/>
    </w:p>
    <w:p w:rsidR="005528B1" w:rsidRDefault="005528B1" w:rsidP="008C5E23">
      <w:pPr>
        <w:jc w:val="center"/>
        <w:rPr>
          <w:b/>
        </w:rPr>
      </w:pPr>
    </w:p>
    <w:p w:rsidR="005528B1" w:rsidRDefault="005528B1" w:rsidP="008C5E23">
      <w:pPr>
        <w:jc w:val="center"/>
        <w:rPr>
          <w:b/>
        </w:rPr>
      </w:pPr>
    </w:p>
    <w:p w:rsidR="005528B1" w:rsidRDefault="005528B1" w:rsidP="006409CC">
      <w:pPr>
        <w:rPr>
          <w:b/>
          <w:szCs w:val="24"/>
        </w:rPr>
      </w:pPr>
      <w:proofErr w:type="gramStart"/>
      <w:r w:rsidRPr="0082798A">
        <w:rPr>
          <w:rFonts w:ascii="Times" w:hAnsi="Times"/>
          <w:b/>
          <w:szCs w:val="24"/>
        </w:rPr>
        <w:t>RESOLUTION NO</w:t>
      </w:r>
      <w:r>
        <w:rPr>
          <w:rFonts w:ascii="Times" w:hAnsi="Times"/>
          <w:b/>
          <w:szCs w:val="24"/>
        </w:rPr>
        <w:t>.</w:t>
      </w:r>
      <w:proofErr w:type="gramEnd"/>
      <w:r>
        <w:rPr>
          <w:rFonts w:ascii="Times" w:hAnsi="Times"/>
          <w:b/>
          <w:szCs w:val="24"/>
        </w:rPr>
        <w:t xml:space="preserve"> </w:t>
      </w:r>
      <w:proofErr w:type="gramStart"/>
      <w:r>
        <w:rPr>
          <w:rFonts w:ascii="Times" w:hAnsi="Times"/>
          <w:b/>
          <w:szCs w:val="24"/>
        </w:rPr>
        <w:t xml:space="preserve">2010.36 </w:t>
      </w:r>
      <w:r>
        <w:rPr>
          <w:b/>
          <w:szCs w:val="24"/>
        </w:rPr>
        <w:t xml:space="preserve"> CREATING</w:t>
      </w:r>
      <w:proofErr w:type="gramEnd"/>
      <w:r>
        <w:rPr>
          <w:b/>
          <w:szCs w:val="24"/>
        </w:rPr>
        <w:t xml:space="preserve"> A TITLE</w:t>
      </w:r>
    </w:p>
    <w:p w:rsidR="005528B1" w:rsidRDefault="005528B1" w:rsidP="006409CC">
      <w:pPr>
        <w:rPr>
          <w:b/>
          <w:szCs w:val="24"/>
        </w:rPr>
      </w:pPr>
    </w:p>
    <w:p w:rsidR="005528B1" w:rsidRDefault="005528B1" w:rsidP="006409CC">
      <w:pPr>
        <w:rPr>
          <w:szCs w:val="24"/>
        </w:rPr>
      </w:pPr>
      <w:r>
        <w:rPr>
          <w:b/>
          <w:szCs w:val="24"/>
        </w:rPr>
        <w:t>WHEREAS,</w:t>
      </w:r>
      <w:r>
        <w:rPr>
          <w:szCs w:val="24"/>
        </w:rPr>
        <w:t xml:space="preserve"> the President of Suffolk County Community College recommends creating the title of Associate Vice President for Workforce and Economic Development, and</w:t>
      </w:r>
    </w:p>
    <w:p w:rsidR="005528B1" w:rsidRDefault="005528B1" w:rsidP="006409CC">
      <w:pPr>
        <w:rPr>
          <w:szCs w:val="24"/>
        </w:rPr>
      </w:pPr>
    </w:p>
    <w:p w:rsidR="005528B1" w:rsidRDefault="005528B1" w:rsidP="006409CC">
      <w:pPr>
        <w:rPr>
          <w:szCs w:val="24"/>
        </w:rPr>
      </w:pPr>
      <w:r w:rsidRPr="00880B9B">
        <w:rPr>
          <w:b/>
          <w:szCs w:val="24"/>
        </w:rPr>
        <w:t>WHEREAS</w:t>
      </w:r>
      <w:r>
        <w:rPr>
          <w:b/>
          <w:szCs w:val="24"/>
        </w:rPr>
        <w:t xml:space="preserve">, </w:t>
      </w:r>
      <w:r>
        <w:rPr>
          <w:szCs w:val="24"/>
        </w:rPr>
        <w:t xml:space="preserve">this change is needed to align the College’s structure, </w:t>
      </w:r>
      <w:r w:rsidRPr="00880B9B">
        <w:rPr>
          <w:szCs w:val="24"/>
        </w:rPr>
        <w:t>be</w:t>
      </w:r>
      <w:r>
        <w:rPr>
          <w:szCs w:val="24"/>
        </w:rPr>
        <w:t xml:space="preserve"> it therefore</w:t>
      </w:r>
    </w:p>
    <w:p w:rsidR="005528B1" w:rsidRDefault="005528B1" w:rsidP="006409CC">
      <w:pPr>
        <w:rPr>
          <w:szCs w:val="24"/>
        </w:rPr>
      </w:pPr>
    </w:p>
    <w:p w:rsidR="005528B1" w:rsidRDefault="005528B1" w:rsidP="006409CC">
      <w:pPr>
        <w:rPr>
          <w:szCs w:val="24"/>
        </w:rPr>
      </w:pPr>
      <w:r>
        <w:rPr>
          <w:b/>
          <w:szCs w:val="24"/>
        </w:rPr>
        <w:t>RESOLVED</w:t>
      </w:r>
      <w:r>
        <w:rPr>
          <w:szCs w:val="24"/>
        </w:rPr>
        <w:t>, that the title listed below be created effective May 20, 2010, with the qualifications, duties and responsibilities as described in the position description,</w:t>
      </w:r>
    </w:p>
    <w:p w:rsidR="005528B1" w:rsidRDefault="005528B1" w:rsidP="006409CC">
      <w:pPr>
        <w:rPr>
          <w:szCs w:val="24"/>
        </w:rPr>
      </w:pPr>
      <w:r>
        <w:rPr>
          <w:szCs w:val="24"/>
        </w:rPr>
        <w:tab/>
      </w:r>
      <w:r>
        <w:rPr>
          <w:szCs w:val="24"/>
        </w:rPr>
        <w:tab/>
      </w:r>
      <w:r>
        <w:rPr>
          <w:szCs w:val="24"/>
        </w:rPr>
        <w:tab/>
        <w:t xml:space="preserve"> </w:t>
      </w:r>
    </w:p>
    <w:p w:rsidR="005528B1" w:rsidRDefault="005528B1" w:rsidP="006409CC">
      <w:pPr>
        <w:rPr>
          <w:b/>
          <w:szCs w:val="24"/>
          <w:u w:val="single"/>
        </w:rPr>
      </w:pPr>
      <w:r>
        <w:rPr>
          <w:b/>
          <w:szCs w:val="24"/>
          <w:u w:val="single"/>
        </w:rPr>
        <w:t>Title to be Created</w:t>
      </w:r>
      <w:r>
        <w:rPr>
          <w:b/>
          <w:szCs w:val="24"/>
        </w:rPr>
        <w:tab/>
      </w:r>
      <w:r>
        <w:rPr>
          <w:b/>
          <w:szCs w:val="24"/>
        </w:rPr>
        <w:tab/>
      </w:r>
      <w:r>
        <w:rPr>
          <w:b/>
          <w:szCs w:val="24"/>
        </w:rPr>
        <w:tab/>
      </w:r>
      <w:r>
        <w:rPr>
          <w:b/>
          <w:szCs w:val="24"/>
        </w:rPr>
        <w:tab/>
      </w:r>
      <w:r>
        <w:rPr>
          <w:b/>
          <w:szCs w:val="24"/>
        </w:rPr>
        <w:tab/>
      </w:r>
      <w:r>
        <w:rPr>
          <w:b/>
          <w:szCs w:val="24"/>
          <w:u w:val="single"/>
        </w:rPr>
        <w:t>Spec#</w:t>
      </w:r>
      <w:r>
        <w:rPr>
          <w:b/>
          <w:szCs w:val="24"/>
        </w:rPr>
        <w:tab/>
        <w:t xml:space="preserve">    </w:t>
      </w:r>
      <w:r>
        <w:rPr>
          <w:b/>
          <w:szCs w:val="24"/>
        </w:rPr>
        <w:tab/>
      </w:r>
      <w:r>
        <w:rPr>
          <w:b/>
          <w:szCs w:val="24"/>
          <w:u w:val="single"/>
        </w:rPr>
        <w:t>BU</w:t>
      </w:r>
      <w:r>
        <w:rPr>
          <w:b/>
          <w:szCs w:val="24"/>
        </w:rPr>
        <w:t xml:space="preserve">    </w:t>
      </w:r>
      <w:r>
        <w:rPr>
          <w:b/>
          <w:szCs w:val="24"/>
        </w:rPr>
        <w:tab/>
      </w:r>
      <w:r>
        <w:rPr>
          <w:b/>
          <w:szCs w:val="24"/>
        </w:rPr>
        <w:tab/>
      </w:r>
      <w:r>
        <w:rPr>
          <w:b/>
          <w:szCs w:val="24"/>
          <w:u w:val="single"/>
        </w:rPr>
        <w:t>Category</w:t>
      </w:r>
    </w:p>
    <w:p w:rsidR="005528B1" w:rsidRDefault="005528B1" w:rsidP="006409CC">
      <w:pPr>
        <w:rPr>
          <w:szCs w:val="24"/>
        </w:rPr>
      </w:pPr>
    </w:p>
    <w:p w:rsidR="005528B1" w:rsidRDefault="005528B1" w:rsidP="006409CC">
      <w:pPr>
        <w:rPr>
          <w:szCs w:val="24"/>
        </w:rPr>
      </w:pPr>
      <w:r>
        <w:rPr>
          <w:szCs w:val="24"/>
        </w:rPr>
        <w:t>Associate Vice President for</w:t>
      </w:r>
      <w:r>
        <w:rPr>
          <w:szCs w:val="24"/>
        </w:rPr>
        <w:tab/>
      </w:r>
      <w:r>
        <w:rPr>
          <w:szCs w:val="24"/>
        </w:rPr>
        <w:tab/>
      </w:r>
      <w:r>
        <w:rPr>
          <w:szCs w:val="24"/>
        </w:rPr>
        <w:tab/>
      </w:r>
      <w:r>
        <w:rPr>
          <w:szCs w:val="24"/>
        </w:rPr>
        <w:tab/>
        <w:t>9084</w:t>
      </w:r>
      <w:r>
        <w:rPr>
          <w:szCs w:val="24"/>
        </w:rPr>
        <w:tab/>
      </w:r>
      <w:r>
        <w:rPr>
          <w:szCs w:val="24"/>
        </w:rPr>
        <w:tab/>
        <w:t>Exempt</w:t>
      </w:r>
      <w:r>
        <w:rPr>
          <w:szCs w:val="24"/>
        </w:rPr>
        <w:tab/>
        <w:t xml:space="preserve">       E</w:t>
      </w:r>
    </w:p>
    <w:p w:rsidR="005528B1" w:rsidRDefault="005528B1" w:rsidP="006409CC">
      <w:pPr>
        <w:rPr>
          <w:szCs w:val="24"/>
        </w:rPr>
      </w:pPr>
      <w:r>
        <w:rPr>
          <w:szCs w:val="24"/>
        </w:rPr>
        <w:t xml:space="preserve">  Workforce and Economic Development</w:t>
      </w:r>
    </w:p>
    <w:p w:rsidR="005528B1" w:rsidRDefault="005528B1" w:rsidP="006409CC">
      <w:pPr>
        <w:rPr>
          <w:szCs w:val="24"/>
        </w:rPr>
      </w:pPr>
    </w:p>
    <w:p w:rsidR="005528B1" w:rsidRDefault="005528B1" w:rsidP="006409CC">
      <w:pPr>
        <w:rPr>
          <w:szCs w:val="24"/>
        </w:rPr>
      </w:pPr>
      <w:proofErr w:type="gramStart"/>
      <w:r>
        <w:rPr>
          <w:szCs w:val="24"/>
        </w:rPr>
        <w:t>and</w:t>
      </w:r>
      <w:proofErr w:type="gramEnd"/>
      <w:r>
        <w:rPr>
          <w:szCs w:val="24"/>
        </w:rPr>
        <w:t xml:space="preserve"> be it further</w:t>
      </w:r>
    </w:p>
    <w:p w:rsidR="005528B1" w:rsidRDefault="005528B1" w:rsidP="006409CC">
      <w:pPr>
        <w:rPr>
          <w:szCs w:val="24"/>
        </w:rPr>
      </w:pPr>
    </w:p>
    <w:p w:rsidR="005528B1" w:rsidRDefault="005528B1" w:rsidP="006409CC">
      <w:pPr>
        <w:rPr>
          <w:szCs w:val="24"/>
        </w:rPr>
      </w:pPr>
      <w:r>
        <w:rPr>
          <w:b/>
          <w:szCs w:val="24"/>
        </w:rPr>
        <w:t xml:space="preserve">RESOLVED, </w:t>
      </w:r>
      <w:r>
        <w:rPr>
          <w:szCs w:val="24"/>
        </w:rPr>
        <w:t>that the title and position description be submitted to the Chancellor of the State University of New York for approval in the professional service.</w:t>
      </w:r>
    </w:p>
    <w:p w:rsidR="005528B1" w:rsidRDefault="005528B1" w:rsidP="006409CC">
      <w:pPr>
        <w:rPr>
          <w:szCs w:val="24"/>
        </w:rPr>
      </w:pPr>
    </w:p>
    <w:p w:rsidR="005528B1" w:rsidRDefault="005528B1" w:rsidP="006409CC">
      <w:pPr>
        <w:ind w:left="2160" w:hanging="2160"/>
        <w:rPr>
          <w:szCs w:val="24"/>
        </w:rPr>
      </w:pPr>
      <w:r>
        <w:rPr>
          <w:szCs w:val="24"/>
        </w:rPr>
        <w:t xml:space="preserve">Attachment V:  </w:t>
      </w:r>
      <w:r>
        <w:rPr>
          <w:szCs w:val="24"/>
        </w:rPr>
        <w:tab/>
        <w:t>Position Description for Associate Vice President for Workforce and Economic Development</w:t>
      </w:r>
      <w:r>
        <w:rPr>
          <w:szCs w:val="24"/>
        </w:rPr>
        <w:tab/>
      </w:r>
    </w:p>
    <w:p w:rsidR="005528B1" w:rsidRDefault="005528B1" w:rsidP="00A615AF">
      <w:pPr>
        <w:jc w:val="center"/>
        <w:rPr>
          <w:b/>
        </w:rPr>
      </w:pPr>
    </w:p>
    <w:p w:rsidR="005528B1" w:rsidRDefault="005528B1" w:rsidP="008C5E23">
      <w:pPr>
        <w:jc w:val="center"/>
        <w:rPr>
          <w:b/>
        </w:rPr>
      </w:pPr>
    </w:p>
    <w:p w:rsidR="005528B1" w:rsidRDefault="005528B1" w:rsidP="008C5E23">
      <w:pPr>
        <w:jc w:val="center"/>
        <w:rPr>
          <w:b/>
        </w:rPr>
      </w:pPr>
      <w:r>
        <w:rPr>
          <w:b/>
        </w:rPr>
        <w:t>**********</w:t>
      </w:r>
    </w:p>
    <w:p w:rsidR="005528B1" w:rsidRDefault="005528B1" w:rsidP="008C5E23">
      <w:pPr>
        <w:jc w:val="center"/>
        <w:rPr>
          <w:b/>
        </w:rPr>
      </w:pPr>
    </w:p>
    <w:p w:rsidR="005528B1" w:rsidRDefault="005528B1" w:rsidP="008C5E23">
      <w:pPr>
        <w:jc w:val="center"/>
        <w:rPr>
          <w:b/>
        </w:rPr>
      </w:pPr>
      <w:proofErr w:type="gramStart"/>
      <w:r>
        <w:rPr>
          <w:b/>
        </w:rPr>
        <w:t>ITEM  9</w:t>
      </w:r>
      <w:proofErr w:type="gramEnd"/>
    </w:p>
    <w:p w:rsidR="005528B1" w:rsidRDefault="005528B1" w:rsidP="00A615AF">
      <w:pPr>
        <w:jc w:val="center"/>
        <w:rPr>
          <w:b/>
        </w:rPr>
      </w:pPr>
    </w:p>
    <w:p w:rsidR="005528B1" w:rsidRDefault="005528B1" w:rsidP="00710512">
      <w:pPr>
        <w:tabs>
          <w:tab w:val="left" w:pos="8640"/>
        </w:tabs>
        <w:rPr>
          <w:b/>
        </w:rPr>
      </w:pPr>
    </w:p>
    <w:p w:rsidR="005528B1" w:rsidRDefault="005528B1" w:rsidP="00710512">
      <w:pPr>
        <w:tabs>
          <w:tab w:val="left" w:pos="8640"/>
        </w:tabs>
        <w:rPr>
          <w:b/>
        </w:rPr>
      </w:pPr>
      <w:proofErr w:type="gramStart"/>
      <w:r>
        <w:rPr>
          <w:b/>
        </w:rPr>
        <w:t>RESOLUTION NO.</w:t>
      </w:r>
      <w:proofErr w:type="gramEnd"/>
      <w:r>
        <w:rPr>
          <w:b/>
        </w:rPr>
        <w:t xml:space="preserve"> 2010.37    APPROVING A SALARY INCREASE AND CONTRACT AMENDMENT FOR THE EXECUTIVE VICE PRESIDENT</w:t>
      </w:r>
    </w:p>
    <w:p w:rsidR="005528B1" w:rsidRDefault="005528B1" w:rsidP="00710512">
      <w:pPr>
        <w:ind w:left="1440" w:right="1440"/>
        <w:rPr>
          <w:b/>
        </w:rPr>
      </w:pPr>
    </w:p>
    <w:p w:rsidR="005528B1" w:rsidRDefault="005528B1" w:rsidP="00710512">
      <w:r>
        <w:rPr>
          <w:b/>
        </w:rPr>
        <w:t xml:space="preserve">WHEREAS, </w:t>
      </w:r>
      <w:r>
        <w:t>the contract between the Board of Trustees and Executive Vice President George Gatta provides for an annual evaluation to establish an annual salary effective February 20, 2010, and</w:t>
      </w:r>
    </w:p>
    <w:p w:rsidR="005528B1" w:rsidRDefault="005528B1" w:rsidP="00710512"/>
    <w:p w:rsidR="005528B1" w:rsidRDefault="005528B1" w:rsidP="00710512">
      <w:r>
        <w:rPr>
          <w:b/>
        </w:rPr>
        <w:t xml:space="preserve">WHEREAS, </w:t>
      </w:r>
      <w:r>
        <w:t xml:space="preserve">an evaluation has been conducted and it has been determined that Mr. </w:t>
      </w:r>
      <w:proofErr w:type="spellStart"/>
      <w:r>
        <w:t>Gatta’s</w:t>
      </w:r>
      <w:proofErr w:type="spellEnd"/>
      <w:r>
        <w:t xml:space="preserve"> salary should be increased, and </w:t>
      </w:r>
    </w:p>
    <w:p w:rsidR="005528B1" w:rsidRDefault="005528B1" w:rsidP="00710512"/>
    <w:p w:rsidR="005528B1" w:rsidRDefault="005528B1" w:rsidP="00710512">
      <w:r>
        <w:rPr>
          <w:b/>
        </w:rPr>
        <w:t>WHEREAS,</w:t>
      </w:r>
      <w:r>
        <w:t xml:space="preserve"> Mr. Gatta and the Trustees wish to modify certain terms of the contract, be it therefore</w:t>
      </w:r>
    </w:p>
    <w:p w:rsidR="005528B1" w:rsidRDefault="005528B1" w:rsidP="00710512"/>
    <w:p w:rsidR="005528B1" w:rsidRDefault="005528B1" w:rsidP="00710512"/>
    <w:p w:rsidR="005528B1" w:rsidRDefault="005528B1" w:rsidP="00710512">
      <w:r>
        <w:rPr>
          <w:b/>
        </w:rPr>
        <w:t>RESOLVED,</w:t>
      </w:r>
      <w:r>
        <w:t xml:space="preserve"> that the annual salary of the Executive Vice President, commencing </w:t>
      </w:r>
      <w:r w:rsidR="00D154F4" w:rsidRPr="00D154F4">
        <w:t>September 1</w:t>
      </w:r>
      <w:r>
        <w:t xml:space="preserve">, 2010, be set at Step 6 within Category A </w:t>
      </w:r>
      <w:r w:rsidRPr="009B2E6F">
        <w:rPr>
          <w:szCs w:val="24"/>
        </w:rPr>
        <w:t>of the College’s Exempt Salary and Benefit Plan</w:t>
      </w:r>
      <w:r>
        <w:t>, and</w:t>
      </w:r>
      <w:r>
        <w:rPr>
          <w:szCs w:val="24"/>
        </w:rPr>
        <w:t xml:space="preserve"> will be subject to the terms and conditions set forth in the College’s Exempt Salary and Benefit Plan and to any freezes to step increases, any freezes to cost-of-living increases or both</w:t>
      </w:r>
      <w:r w:rsidDel="00531770">
        <w:rPr>
          <w:szCs w:val="24"/>
        </w:rPr>
        <w:t xml:space="preserve"> </w:t>
      </w:r>
      <w:r>
        <w:rPr>
          <w:szCs w:val="24"/>
        </w:rPr>
        <w:t xml:space="preserve">made to the Salary Schedule of the Plan by the Board of Trustees by duly authorized resolution that are applicable to all other exempt employees on the Salary Schedule of the Plan, </w:t>
      </w:r>
      <w:r>
        <w:t>and be it further</w:t>
      </w:r>
    </w:p>
    <w:p w:rsidR="005528B1" w:rsidRDefault="005528B1" w:rsidP="00710512"/>
    <w:p w:rsidR="005528B1" w:rsidRPr="00A837B6" w:rsidRDefault="005528B1" w:rsidP="00710512">
      <w:r>
        <w:rPr>
          <w:b/>
        </w:rPr>
        <w:t xml:space="preserve">RESOLVED, </w:t>
      </w:r>
      <w:r>
        <w:t xml:space="preserve">that the Chair of the Board of Trustees is authorized to enter into an amendment of Mr. </w:t>
      </w:r>
      <w:proofErr w:type="spellStart"/>
      <w:r>
        <w:t>Gatta’s</w:t>
      </w:r>
      <w:proofErr w:type="spellEnd"/>
      <w:r>
        <w:t xml:space="preserve"> contract subject to terms that are satisfactory to both parties.</w:t>
      </w:r>
    </w:p>
    <w:p w:rsidR="005528B1" w:rsidRDefault="005528B1" w:rsidP="00A615AF">
      <w:pPr>
        <w:jc w:val="center"/>
        <w:rPr>
          <w:b/>
        </w:rPr>
      </w:pPr>
    </w:p>
    <w:p w:rsidR="005528B1" w:rsidRDefault="005528B1" w:rsidP="008C5E23">
      <w:pPr>
        <w:jc w:val="center"/>
        <w:rPr>
          <w:b/>
        </w:rPr>
      </w:pPr>
    </w:p>
    <w:p w:rsidR="005528B1" w:rsidRDefault="005528B1" w:rsidP="008C5E23">
      <w:pPr>
        <w:jc w:val="center"/>
        <w:rPr>
          <w:b/>
        </w:rPr>
      </w:pPr>
      <w:r>
        <w:rPr>
          <w:b/>
        </w:rPr>
        <w:t>**********</w:t>
      </w:r>
    </w:p>
    <w:p w:rsidR="005528B1" w:rsidRDefault="005528B1" w:rsidP="008C5E23">
      <w:pPr>
        <w:jc w:val="center"/>
        <w:rPr>
          <w:b/>
        </w:rPr>
      </w:pPr>
    </w:p>
    <w:p w:rsidR="005528B1" w:rsidRDefault="005528B1" w:rsidP="008C5E23">
      <w:pPr>
        <w:jc w:val="center"/>
        <w:rPr>
          <w:b/>
        </w:rPr>
      </w:pPr>
      <w:proofErr w:type="gramStart"/>
      <w:r>
        <w:rPr>
          <w:b/>
        </w:rPr>
        <w:t>ITEM  10</w:t>
      </w:r>
      <w:proofErr w:type="gramEnd"/>
    </w:p>
    <w:p w:rsidR="005528B1" w:rsidRDefault="005528B1" w:rsidP="00A615AF">
      <w:pPr>
        <w:jc w:val="center"/>
        <w:rPr>
          <w:b/>
        </w:rPr>
      </w:pPr>
    </w:p>
    <w:p w:rsidR="005528B1" w:rsidRDefault="005528B1" w:rsidP="00A615AF">
      <w:pPr>
        <w:jc w:val="center"/>
        <w:rPr>
          <w:b/>
        </w:rPr>
      </w:pPr>
    </w:p>
    <w:p w:rsidR="005528B1" w:rsidRDefault="005528B1" w:rsidP="00710512">
      <w:pPr>
        <w:tabs>
          <w:tab w:val="left" w:pos="8640"/>
        </w:tabs>
        <w:rPr>
          <w:b/>
        </w:rPr>
      </w:pPr>
      <w:proofErr w:type="gramStart"/>
      <w:r>
        <w:rPr>
          <w:b/>
        </w:rPr>
        <w:t>RESOLUTION NO.</w:t>
      </w:r>
      <w:proofErr w:type="gramEnd"/>
      <w:r>
        <w:rPr>
          <w:b/>
        </w:rPr>
        <w:t xml:space="preserve"> 2010.38    APPROVING A CONTRACT EXTENSION FOR THE EXECUTIVE VICE PRESIDENT</w:t>
      </w:r>
    </w:p>
    <w:p w:rsidR="005528B1" w:rsidRDefault="005528B1" w:rsidP="00710512">
      <w:pPr>
        <w:ind w:left="1440" w:right="1440"/>
        <w:rPr>
          <w:b/>
        </w:rPr>
      </w:pPr>
    </w:p>
    <w:p w:rsidR="005528B1" w:rsidRPr="004A0E21" w:rsidRDefault="005528B1" w:rsidP="00710512">
      <w:r>
        <w:rPr>
          <w:b/>
        </w:rPr>
        <w:t xml:space="preserve">WHEREAS, </w:t>
      </w:r>
      <w:r>
        <w:t xml:space="preserve">the contract between the Board of Trustees and Executive Vice President George Gatta provides for its </w:t>
      </w:r>
      <w:r w:rsidRPr="009D54E0">
        <w:rPr>
          <w:szCs w:val="24"/>
        </w:rPr>
        <w:t xml:space="preserve">renewal or extension </w:t>
      </w:r>
      <w:r>
        <w:rPr>
          <w:szCs w:val="24"/>
        </w:rPr>
        <w:t xml:space="preserve">upon the </w:t>
      </w:r>
      <w:r w:rsidRPr="009D54E0">
        <w:rPr>
          <w:szCs w:val="24"/>
        </w:rPr>
        <w:t xml:space="preserve">mutual consent between </w:t>
      </w:r>
      <w:r>
        <w:rPr>
          <w:szCs w:val="24"/>
        </w:rPr>
        <w:t>Mr. Gatta</w:t>
      </w:r>
      <w:r w:rsidRPr="009D54E0">
        <w:rPr>
          <w:szCs w:val="24"/>
        </w:rPr>
        <w:t xml:space="preserve"> and the Trustees</w:t>
      </w:r>
      <w:r>
        <w:rPr>
          <w:szCs w:val="24"/>
        </w:rPr>
        <w:t xml:space="preserve">, and </w:t>
      </w:r>
    </w:p>
    <w:p w:rsidR="005528B1" w:rsidRDefault="005528B1" w:rsidP="00710512"/>
    <w:p w:rsidR="005528B1" w:rsidRDefault="005528B1" w:rsidP="00710512">
      <w:r>
        <w:rPr>
          <w:b/>
        </w:rPr>
        <w:t>WHEREAS,</w:t>
      </w:r>
      <w:r>
        <w:t xml:space="preserve"> Mr. Gatta and the Trustees have agreed to a one-year extension of his contract, be it therefore</w:t>
      </w:r>
    </w:p>
    <w:p w:rsidR="005528B1" w:rsidRDefault="005528B1" w:rsidP="00710512"/>
    <w:p w:rsidR="005528B1" w:rsidRPr="00A837B6" w:rsidRDefault="005528B1" w:rsidP="00710512">
      <w:r>
        <w:rPr>
          <w:b/>
        </w:rPr>
        <w:t xml:space="preserve">RESOLVED, </w:t>
      </w:r>
      <w:r>
        <w:t xml:space="preserve">that the Chair of the Board of Trustees is authorized to enter into a one-year extension of Mr. </w:t>
      </w:r>
      <w:proofErr w:type="spellStart"/>
      <w:r>
        <w:t>Gatta’s</w:t>
      </w:r>
      <w:proofErr w:type="spellEnd"/>
      <w:r>
        <w:t xml:space="preserve"> contract subject to terms that are satisfactory to both parties.</w:t>
      </w:r>
    </w:p>
    <w:p w:rsidR="005528B1" w:rsidRDefault="005528B1" w:rsidP="00710512"/>
    <w:p w:rsidR="005528B1" w:rsidRDefault="005528B1" w:rsidP="00A615AF">
      <w:pPr>
        <w:jc w:val="center"/>
        <w:rPr>
          <w:b/>
        </w:rPr>
      </w:pPr>
      <w:r>
        <w:rPr>
          <w:b/>
        </w:rPr>
        <w:t>**********</w:t>
      </w:r>
    </w:p>
    <w:p w:rsidR="00961D17" w:rsidRDefault="00961D17" w:rsidP="00961D17">
      <w:pPr>
        <w:jc w:val="center"/>
        <w:rPr>
          <w:b/>
        </w:rPr>
      </w:pPr>
    </w:p>
    <w:p w:rsidR="00961D17" w:rsidRDefault="00961D17" w:rsidP="00961D17">
      <w:pPr>
        <w:jc w:val="center"/>
        <w:rPr>
          <w:b/>
        </w:rPr>
      </w:pPr>
      <w:proofErr w:type="gramStart"/>
      <w:r>
        <w:rPr>
          <w:b/>
        </w:rPr>
        <w:t>ITEM  11</w:t>
      </w:r>
      <w:proofErr w:type="gramEnd"/>
    </w:p>
    <w:p w:rsidR="00961D17" w:rsidRDefault="00961D17" w:rsidP="00A615AF">
      <w:pPr>
        <w:jc w:val="center"/>
        <w:rPr>
          <w:b/>
        </w:rPr>
      </w:pPr>
    </w:p>
    <w:p w:rsidR="00961D17" w:rsidRDefault="00961D17" w:rsidP="00961D17">
      <w:pPr>
        <w:tabs>
          <w:tab w:val="left" w:pos="2700"/>
        </w:tabs>
        <w:rPr>
          <w:b/>
        </w:rPr>
      </w:pPr>
      <w:proofErr w:type="gramStart"/>
      <w:r>
        <w:rPr>
          <w:b/>
        </w:rPr>
        <w:t>RESOLUTION NO.</w:t>
      </w:r>
      <w:proofErr w:type="gramEnd"/>
      <w:r>
        <w:rPr>
          <w:b/>
        </w:rPr>
        <w:t xml:space="preserve"> 2010.39      ACCEPTING AN AWARD FOR A GREEN TECHNOLOGY WORKFORCE INITIATIVE FROM THE U.S. SMALL BUSINESS ADMINISTRATION</w:t>
      </w:r>
    </w:p>
    <w:p w:rsidR="00961D17" w:rsidRDefault="00961D17" w:rsidP="00961D17">
      <w:pPr>
        <w:tabs>
          <w:tab w:val="left" w:pos="2700"/>
        </w:tabs>
        <w:rPr>
          <w:b/>
        </w:rPr>
      </w:pPr>
    </w:p>
    <w:p w:rsidR="00961D17" w:rsidRDefault="00961D17" w:rsidP="00961D17">
      <w:pPr>
        <w:tabs>
          <w:tab w:val="left" w:pos="2700"/>
        </w:tabs>
      </w:pPr>
      <w:r w:rsidRPr="00A37D48">
        <w:rPr>
          <w:b/>
        </w:rPr>
        <w:t>WHEREAS</w:t>
      </w:r>
      <w:r>
        <w:t xml:space="preserve">, Congressman Steve Israel has announced  $200,000 in federal funding to Suffolk County Community College to institute a Green Technology Workforce Initiative at the Michael J. Grant Campus, which was approved as part of the Consolidated Appropriations Act signed by President Obama on December 16, 2009, and </w:t>
      </w:r>
    </w:p>
    <w:p w:rsidR="00961D17" w:rsidRDefault="00961D17" w:rsidP="00961D17">
      <w:pPr>
        <w:tabs>
          <w:tab w:val="left" w:pos="2700"/>
        </w:tabs>
      </w:pPr>
    </w:p>
    <w:p w:rsidR="00961D17" w:rsidRDefault="00961D17" w:rsidP="00961D17">
      <w:pPr>
        <w:tabs>
          <w:tab w:val="left" w:pos="2700"/>
        </w:tabs>
      </w:pPr>
      <w:r w:rsidRPr="00A37D48">
        <w:rPr>
          <w:b/>
        </w:rPr>
        <w:t>WHEREAS</w:t>
      </w:r>
      <w:r>
        <w:t>, the proposal provides funding for green technology workforce training targeted to the Brentwood community, including summer camps for youth, entrepreneurial assistance and business workshops, and</w:t>
      </w:r>
    </w:p>
    <w:p w:rsidR="00961D17" w:rsidRDefault="00961D17" w:rsidP="00961D17">
      <w:pPr>
        <w:tabs>
          <w:tab w:val="left" w:pos="2700"/>
        </w:tabs>
      </w:pPr>
    </w:p>
    <w:p w:rsidR="00961D17" w:rsidRDefault="00961D17" w:rsidP="00961D17">
      <w:pPr>
        <w:tabs>
          <w:tab w:val="left" w:pos="2700"/>
        </w:tabs>
      </w:pPr>
      <w:r>
        <w:rPr>
          <w:b/>
        </w:rPr>
        <w:t xml:space="preserve">WHEREAS, </w:t>
      </w:r>
      <w:r>
        <w:t>matching funds are not required, be it therefore</w:t>
      </w:r>
    </w:p>
    <w:p w:rsidR="00961D17" w:rsidRDefault="00961D17" w:rsidP="00961D17">
      <w:pPr>
        <w:tabs>
          <w:tab w:val="left" w:pos="2700"/>
        </w:tabs>
      </w:pPr>
    </w:p>
    <w:p w:rsidR="00961D17" w:rsidRDefault="00961D17" w:rsidP="00961D17">
      <w:pPr>
        <w:tabs>
          <w:tab w:val="left" w:pos="2700"/>
        </w:tabs>
      </w:pPr>
      <w:r w:rsidRPr="00391452">
        <w:rPr>
          <w:b/>
        </w:rPr>
        <w:t>RESOLVED</w:t>
      </w:r>
      <w:r>
        <w:t>, that a grant award in the amount of $200,000, including indirect costs, from the U.S. Small Business Administration entitled “Green Technology Workforce Initiative” for the period of July 1, 2010 through June 30, 2012 is hereby accepted, and the College President or his designee is authorized to execute the required paperwork with the administering agency.</w:t>
      </w:r>
    </w:p>
    <w:p w:rsidR="00961D17" w:rsidRDefault="00961D17" w:rsidP="00961D17">
      <w:pPr>
        <w:tabs>
          <w:tab w:val="left" w:pos="2700"/>
        </w:tabs>
      </w:pPr>
    </w:p>
    <w:p w:rsidR="00961D17" w:rsidRDefault="00961D17" w:rsidP="00961D17">
      <w:pPr>
        <w:tabs>
          <w:tab w:val="left" w:pos="2700"/>
        </w:tabs>
      </w:pPr>
    </w:p>
    <w:p w:rsidR="00961D17" w:rsidRDefault="00961D17" w:rsidP="00961D17">
      <w:pPr>
        <w:tabs>
          <w:tab w:val="left" w:pos="2700"/>
        </w:tabs>
      </w:pPr>
      <w:r>
        <w:t>Project Director: Daphne Gordon, Program Administrator, Entrepreneurial Assistance Program</w:t>
      </w:r>
    </w:p>
    <w:p w:rsidR="00961D17" w:rsidRDefault="00961D17" w:rsidP="00961D17"/>
    <w:p w:rsidR="00961D17" w:rsidRDefault="00961D17" w:rsidP="00961D17">
      <w:r>
        <w:t>Note: No additional full-time personnel</w:t>
      </w:r>
    </w:p>
    <w:p w:rsidR="00961D17" w:rsidRDefault="00961D17" w:rsidP="00961D17"/>
    <w:p w:rsidR="00961D17" w:rsidRDefault="00961D17" w:rsidP="00961D17">
      <w:pPr>
        <w:jc w:val="center"/>
        <w:rPr>
          <w:b/>
        </w:rPr>
      </w:pPr>
      <w:r>
        <w:rPr>
          <w:b/>
        </w:rPr>
        <w:t>**********</w:t>
      </w:r>
    </w:p>
    <w:p w:rsidR="00961D17" w:rsidRDefault="00961D17" w:rsidP="00961D17">
      <w:pPr>
        <w:jc w:val="center"/>
        <w:rPr>
          <w:b/>
        </w:rPr>
      </w:pPr>
    </w:p>
    <w:p w:rsidR="00961D17" w:rsidRDefault="00961D17" w:rsidP="00961D17">
      <w:pPr>
        <w:jc w:val="center"/>
        <w:rPr>
          <w:b/>
        </w:rPr>
      </w:pPr>
      <w:proofErr w:type="gramStart"/>
      <w:r>
        <w:rPr>
          <w:b/>
        </w:rPr>
        <w:t>ITEM  12</w:t>
      </w:r>
      <w:proofErr w:type="gramEnd"/>
    </w:p>
    <w:p w:rsidR="00F265BF" w:rsidRDefault="00F265BF" w:rsidP="00961D17">
      <w:pPr>
        <w:jc w:val="center"/>
        <w:rPr>
          <w:b/>
        </w:rPr>
      </w:pPr>
    </w:p>
    <w:p w:rsidR="00D154F4" w:rsidRDefault="00D154F4" w:rsidP="00D154F4">
      <w:pPr>
        <w:tabs>
          <w:tab w:val="left" w:pos="8640"/>
        </w:tabs>
        <w:rPr>
          <w:b/>
        </w:rPr>
      </w:pPr>
      <w:proofErr w:type="gramStart"/>
      <w:r>
        <w:rPr>
          <w:b/>
        </w:rPr>
        <w:t>RESOLUTION NO.</w:t>
      </w:r>
      <w:proofErr w:type="gramEnd"/>
      <w:r>
        <w:rPr>
          <w:b/>
        </w:rPr>
        <w:t xml:space="preserve"> 2010.40    ESTABLISHING COST-OF-LIVING TERMS FOR THE EXEMPT SALARY SCHEDULE</w:t>
      </w:r>
    </w:p>
    <w:p w:rsidR="00D154F4" w:rsidRDefault="00D154F4" w:rsidP="00D154F4">
      <w:pPr>
        <w:ind w:left="1440" w:right="1440"/>
        <w:rPr>
          <w:b/>
        </w:rPr>
      </w:pPr>
    </w:p>
    <w:p w:rsidR="00D154F4" w:rsidRPr="004A0E21" w:rsidRDefault="00D154F4" w:rsidP="00D154F4">
      <w:r>
        <w:rPr>
          <w:b/>
        </w:rPr>
        <w:t xml:space="preserve">WHEREAS, </w:t>
      </w:r>
      <w:r>
        <w:t>Suffolk County Community College and Suffolk County are actively engaged in labor negotiations with the Faculty Association (FA) to reopen and extend the collective bargaining agreement that exists between the parties</w:t>
      </w:r>
      <w:r>
        <w:rPr>
          <w:szCs w:val="24"/>
        </w:rPr>
        <w:t xml:space="preserve">, and </w:t>
      </w:r>
    </w:p>
    <w:p w:rsidR="00D154F4" w:rsidRDefault="00D154F4" w:rsidP="00D154F4"/>
    <w:p w:rsidR="00D154F4" w:rsidRDefault="00D154F4" w:rsidP="00D154F4">
      <w:r>
        <w:rPr>
          <w:b/>
        </w:rPr>
        <w:t>WHEREAS,</w:t>
      </w:r>
      <w:r>
        <w:t xml:space="preserve"> recognizing that the College’s administrative leadership team has always and should continue to lead by example, and </w:t>
      </w:r>
    </w:p>
    <w:p w:rsidR="00D154F4" w:rsidRDefault="00D154F4" w:rsidP="00D154F4"/>
    <w:p w:rsidR="00D154F4" w:rsidRDefault="00D154F4" w:rsidP="00D154F4">
      <w:r>
        <w:rPr>
          <w:b/>
        </w:rPr>
        <w:t>WHEREAS,</w:t>
      </w:r>
      <w:r>
        <w:t xml:space="preserve"> the President recommends that, for the years 2010 through 2015, the cost-of-living increases to the Exempt Salary Schedule adopted by the Board of Trustees on November 12, 2009 should not exceed the cost-of-living increases negotiated with the FA for those same years, be it therefore</w:t>
      </w:r>
    </w:p>
    <w:p w:rsidR="00D154F4" w:rsidRDefault="00D154F4" w:rsidP="00D154F4"/>
    <w:p w:rsidR="00F265BF" w:rsidRPr="00F265BF" w:rsidRDefault="00D154F4" w:rsidP="00D154F4">
      <w:r>
        <w:rPr>
          <w:b/>
        </w:rPr>
        <w:t xml:space="preserve">RESOLVED, </w:t>
      </w:r>
      <w:r>
        <w:t>that if the College and the County successfully negotiate the reopener and extension of the collective bargaining agreement with the FA, the cost-of-living increases to the Exempt Salary Schedule for the duration of the reopened and extended collective bargaining agreement shall not exceed the cost-of-living increases negotiated with the FA.</w:t>
      </w:r>
    </w:p>
    <w:p w:rsidR="00961D17" w:rsidRDefault="00961D17" w:rsidP="00961D17">
      <w:pPr>
        <w:jc w:val="center"/>
        <w:rPr>
          <w:b/>
        </w:rPr>
      </w:pPr>
    </w:p>
    <w:p w:rsidR="004E7ECE" w:rsidRPr="00A615AF" w:rsidRDefault="004E7ECE" w:rsidP="00961D17">
      <w:pPr>
        <w:jc w:val="center"/>
        <w:rPr>
          <w:b/>
        </w:rPr>
      </w:pPr>
      <w:r>
        <w:rPr>
          <w:b/>
        </w:rPr>
        <w:t>**********</w:t>
      </w:r>
    </w:p>
    <w:sectPr w:rsidR="004E7ECE" w:rsidRPr="00A615AF" w:rsidSect="0047414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imes">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characterSpacingControl w:val="doNotCompress"/>
  <w:compat/>
  <w:rsids>
    <w:rsidRoot w:val="00A615AF"/>
    <w:rsid w:val="00006929"/>
    <w:rsid w:val="000D3F92"/>
    <w:rsid w:val="00133645"/>
    <w:rsid w:val="00144828"/>
    <w:rsid w:val="00182A21"/>
    <w:rsid w:val="001A3644"/>
    <w:rsid w:val="001B1FFA"/>
    <w:rsid w:val="001B3790"/>
    <w:rsid w:val="001F46D3"/>
    <w:rsid w:val="00245C96"/>
    <w:rsid w:val="00252923"/>
    <w:rsid w:val="00286B52"/>
    <w:rsid w:val="002A610F"/>
    <w:rsid w:val="002E4325"/>
    <w:rsid w:val="003A17EC"/>
    <w:rsid w:val="003B7167"/>
    <w:rsid w:val="00415A8F"/>
    <w:rsid w:val="0042586C"/>
    <w:rsid w:val="00474148"/>
    <w:rsid w:val="004A0E21"/>
    <w:rsid w:val="004E7ECE"/>
    <w:rsid w:val="004F1369"/>
    <w:rsid w:val="00505A4A"/>
    <w:rsid w:val="00515019"/>
    <w:rsid w:val="00531770"/>
    <w:rsid w:val="005467AF"/>
    <w:rsid w:val="005528B1"/>
    <w:rsid w:val="00571ED6"/>
    <w:rsid w:val="00600345"/>
    <w:rsid w:val="006245A1"/>
    <w:rsid w:val="006409CC"/>
    <w:rsid w:val="0069147D"/>
    <w:rsid w:val="006C3EB4"/>
    <w:rsid w:val="006D4F81"/>
    <w:rsid w:val="00710512"/>
    <w:rsid w:val="00717147"/>
    <w:rsid w:val="007238EB"/>
    <w:rsid w:val="00725F57"/>
    <w:rsid w:val="00727341"/>
    <w:rsid w:val="007728AE"/>
    <w:rsid w:val="00817986"/>
    <w:rsid w:val="0082798A"/>
    <w:rsid w:val="00827F10"/>
    <w:rsid w:val="00880B9B"/>
    <w:rsid w:val="008A5441"/>
    <w:rsid w:val="008C5E23"/>
    <w:rsid w:val="00950CA4"/>
    <w:rsid w:val="00961D17"/>
    <w:rsid w:val="009B2E6F"/>
    <w:rsid w:val="009C170B"/>
    <w:rsid w:val="009D54E0"/>
    <w:rsid w:val="00A32EBC"/>
    <w:rsid w:val="00A615AF"/>
    <w:rsid w:val="00A70FBF"/>
    <w:rsid w:val="00A724FB"/>
    <w:rsid w:val="00A837B6"/>
    <w:rsid w:val="00B50C8C"/>
    <w:rsid w:val="00B74C20"/>
    <w:rsid w:val="00C137A0"/>
    <w:rsid w:val="00C6427E"/>
    <w:rsid w:val="00C76348"/>
    <w:rsid w:val="00C766A1"/>
    <w:rsid w:val="00CF7248"/>
    <w:rsid w:val="00D154F4"/>
    <w:rsid w:val="00D24400"/>
    <w:rsid w:val="00D47B7A"/>
    <w:rsid w:val="00DF3118"/>
    <w:rsid w:val="00DF7B99"/>
    <w:rsid w:val="00E50FE4"/>
    <w:rsid w:val="00E7306B"/>
    <w:rsid w:val="00E8300B"/>
    <w:rsid w:val="00E85391"/>
    <w:rsid w:val="00E95E9C"/>
    <w:rsid w:val="00E961DC"/>
    <w:rsid w:val="00EE55CA"/>
    <w:rsid w:val="00F0247E"/>
    <w:rsid w:val="00F05156"/>
    <w:rsid w:val="00F265BF"/>
    <w:rsid w:val="00F91431"/>
    <w:rsid w:val="00FB0B28"/>
    <w:rsid w:val="00FC4B9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15AF"/>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uiPriority w:val="99"/>
    <w:unhideWhenUsed/>
    <w:rsid w:val="00A615AF"/>
    <w:pPr>
      <w:jc w:val="both"/>
    </w:pPr>
  </w:style>
  <w:style w:type="character" w:customStyle="1" w:styleId="BodyText3Char">
    <w:name w:val="Body Text 3 Char"/>
    <w:basedOn w:val="DefaultParagraphFont"/>
    <w:link w:val="BodyText3"/>
    <w:uiPriority w:val="99"/>
    <w:locked/>
    <w:rsid w:val="00A615AF"/>
    <w:rPr>
      <w:rFonts w:ascii="Times New Roman" w:hAnsi="Times New Roman" w:cs="Times New Roman"/>
      <w:sz w:val="20"/>
      <w:szCs w:val="20"/>
    </w:rPr>
  </w:style>
  <w:style w:type="paragraph" w:styleId="BodyText">
    <w:name w:val="Body Text"/>
    <w:basedOn w:val="Normal"/>
    <w:link w:val="BodyTextChar"/>
    <w:uiPriority w:val="99"/>
    <w:rsid w:val="00A615AF"/>
    <w:pPr>
      <w:spacing w:after="120"/>
    </w:pPr>
  </w:style>
  <w:style w:type="character" w:customStyle="1" w:styleId="BodyTextChar">
    <w:name w:val="Body Text Char"/>
    <w:basedOn w:val="DefaultParagraphFont"/>
    <w:link w:val="BodyText"/>
    <w:uiPriority w:val="99"/>
    <w:locked/>
    <w:rsid w:val="00A615AF"/>
    <w:rPr>
      <w:rFonts w:ascii="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divs>
    <w:div w:id="2024504847">
      <w:marLeft w:val="0"/>
      <w:marRight w:val="0"/>
      <w:marTop w:val="0"/>
      <w:marBottom w:val="0"/>
      <w:divBdr>
        <w:top w:val="none" w:sz="0" w:space="0" w:color="auto"/>
        <w:left w:val="none" w:sz="0" w:space="0" w:color="auto"/>
        <w:bottom w:val="none" w:sz="0" w:space="0" w:color="auto"/>
        <w:right w:val="none" w:sz="0" w:space="0" w:color="auto"/>
      </w:divBdr>
    </w:div>
    <w:div w:id="2024504848">
      <w:marLeft w:val="0"/>
      <w:marRight w:val="0"/>
      <w:marTop w:val="0"/>
      <w:marBottom w:val="0"/>
      <w:divBdr>
        <w:top w:val="none" w:sz="0" w:space="0" w:color="auto"/>
        <w:left w:val="none" w:sz="0" w:space="0" w:color="auto"/>
        <w:bottom w:val="none" w:sz="0" w:space="0" w:color="auto"/>
        <w:right w:val="none" w:sz="0" w:space="0" w:color="auto"/>
      </w:divBdr>
    </w:div>
    <w:div w:id="202450484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8</Pages>
  <Words>1974</Words>
  <Characters>11734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Suffolk County Community College</Company>
  <LinksUpToDate>false</LinksUpToDate>
  <CharactersWithSpaces>13681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trachta</dc:creator>
  <cp:keywords/>
  <dc:description/>
  <cp:lastModifiedBy>trachta</cp:lastModifiedBy>
  <cp:revision>10</cp:revision>
  <cp:lastPrinted>2010-05-18T18:18:00Z</cp:lastPrinted>
  <dcterms:created xsi:type="dcterms:W3CDTF">2010-05-14T13:26:00Z</dcterms:created>
  <dcterms:modified xsi:type="dcterms:W3CDTF">2010-05-18T18:19:00Z</dcterms:modified>
</cp:coreProperties>
</file>